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465827" w:rsidP="003A70A4">
      <w:pPr>
        <w:jc w:val="right"/>
      </w:pPr>
      <w:r>
        <w:t>28 November, 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C41D4D" w:rsidRDefault="003A70A4" w:rsidP="00465827">
      <w:r w:rsidRPr="003A70A4">
        <w:rPr>
          <w:b/>
        </w:rPr>
        <w:t>Present:</w:t>
      </w:r>
      <w:r>
        <w:t xml:space="preserve"> </w:t>
      </w:r>
      <w:r w:rsidR="00465827">
        <w:t xml:space="preserve">Lea </w:t>
      </w:r>
      <w:proofErr w:type="spellStart"/>
      <w:r w:rsidR="00465827">
        <w:t>Ediale</w:t>
      </w:r>
      <w:proofErr w:type="spellEnd"/>
      <w:r w:rsidR="00465827">
        <w:t xml:space="preserve"> (SU VP Activities), Jen Caldwell (Activities Coordinator), Kerry Dean (Student Participation)</w:t>
      </w:r>
    </w:p>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465827" w:rsidRDefault="002911D2" w:rsidP="00C41D4D">
            <w:r>
              <w:t>Swimming</w:t>
            </w:r>
          </w:p>
        </w:tc>
        <w:tc>
          <w:tcPr>
            <w:tcW w:w="3081" w:type="dxa"/>
          </w:tcPr>
          <w:p w:rsidR="00C41D4D" w:rsidRPr="00465827" w:rsidRDefault="00465827" w:rsidP="002911D2">
            <w:r w:rsidRPr="00465827">
              <w:t>£</w:t>
            </w:r>
            <w:r w:rsidR="002911D2">
              <w:t>2328</w:t>
            </w:r>
          </w:p>
        </w:tc>
        <w:tc>
          <w:tcPr>
            <w:tcW w:w="3081" w:type="dxa"/>
          </w:tcPr>
          <w:p w:rsidR="00C41D4D" w:rsidRPr="00465827" w:rsidRDefault="002911D2" w:rsidP="00C41D4D">
            <w:r>
              <w:t>£0</w:t>
            </w:r>
          </w:p>
        </w:tc>
      </w:tr>
      <w:tr w:rsidR="002911D2" w:rsidRPr="00C41D4D" w:rsidTr="00C41D4D">
        <w:tc>
          <w:tcPr>
            <w:tcW w:w="3080" w:type="dxa"/>
          </w:tcPr>
          <w:p w:rsidR="002911D2" w:rsidRDefault="002911D2" w:rsidP="00C41D4D">
            <w:r>
              <w:t>Equestrian</w:t>
            </w:r>
          </w:p>
        </w:tc>
        <w:tc>
          <w:tcPr>
            <w:tcW w:w="3081" w:type="dxa"/>
          </w:tcPr>
          <w:p w:rsidR="002911D2" w:rsidRPr="00465827" w:rsidRDefault="002911D2" w:rsidP="002911D2">
            <w:r>
              <w:t>£300</w:t>
            </w:r>
          </w:p>
        </w:tc>
        <w:tc>
          <w:tcPr>
            <w:tcW w:w="3081" w:type="dxa"/>
          </w:tcPr>
          <w:p w:rsidR="002911D2" w:rsidRDefault="002911D2" w:rsidP="00C41D4D">
            <w:r>
              <w:t>£0</w:t>
            </w:r>
          </w:p>
        </w:tc>
      </w:tr>
      <w:tr w:rsidR="002911D2" w:rsidRPr="00C41D4D" w:rsidTr="00C41D4D">
        <w:tc>
          <w:tcPr>
            <w:tcW w:w="3080" w:type="dxa"/>
          </w:tcPr>
          <w:p w:rsidR="002911D2" w:rsidRDefault="002911D2" w:rsidP="00C41D4D">
            <w:r>
              <w:t>Archaeology</w:t>
            </w:r>
          </w:p>
        </w:tc>
        <w:tc>
          <w:tcPr>
            <w:tcW w:w="3081" w:type="dxa"/>
          </w:tcPr>
          <w:p w:rsidR="002911D2" w:rsidRDefault="002911D2" w:rsidP="002911D2">
            <w:r>
              <w:t>£390</w:t>
            </w:r>
          </w:p>
        </w:tc>
        <w:tc>
          <w:tcPr>
            <w:tcW w:w="3081" w:type="dxa"/>
          </w:tcPr>
          <w:p w:rsidR="002911D2" w:rsidRDefault="002911D2" w:rsidP="00C41D4D">
            <w:r>
              <w:t>£390</w:t>
            </w:r>
          </w:p>
        </w:tc>
      </w:tr>
      <w:tr w:rsidR="002911D2" w:rsidRPr="00C41D4D" w:rsidTr="00C41D4D">
        <w:tc>
          <w:tcPr>
            <w:tcW w:w="3080" w:type="dxa"/>
          </w:tcPr>
          <w:p w:rsidR="002911D2" w:rsidRDefault="0010408A" w:rsidP="00C41D4D">
            <w:r>
              <w:t>Occupational Therapy</w:t>
            </w:r>
          </w:p>
        </w:tc>
        <w:tc>
          <w:tcPr>
            <w:tcW w:w="3081" w:type="dxa"/>
          </w:tcPr>
          <w:p w:rsidR="002911D2" w:rsidRDefault="0010408A" w:rsidP="002911D2">
            <w:r>
              <w:t>£960</w:t>
            </w:r>
          </w:p>
        </w:tc>
        <w:tc>
          <w:tcPr>
            <w:tcW w:w="3081" w:type="dxa"/>
          </w:tcPr>
          <w:p w:rsidR="002911D2" w:rsidRDefault="0010408A" w:rsidP="00C41D4D">
            <w:r>
              <w:t>£612</w:t>
            </w:r>
          </w:p>
        </w:tc>
      </w:tr>
    </w:tbl>
    <w:p w:rsidR="000C2592" w:rsidRDefault="000C2592" w:rsidP="00C41D4D">
      <w:pPr>
        <w:rPr>
          <w:b/>
          <w:highlight w:val="yellow"/>
        </w:rPr>
      </w:pPr>
    </w:p>
    <w:p w:rsidR="00C41D4D" w:rsidRDefault="00465827" w:rsidP="00C41D4D">
      <w:r>
        <w:rPr>
          <w:b/>
        </w:rPr>
        <w:t xml:space="preserve">Bournemouth University </w:t>
      </w:r>
      <w:r w:rsidR="00782FE7">
        <w:rPr>
          <w:b/>
        </w:rPr>
        <w:t>Swimming</w:t>
      </w:r>
    </w:p>
    <w:p w:rsidR="00293559" w:rsidRDefault="00293559" w:rsidP="00C41D4D">
      <w:r w:rsidRPr="003A70A4">
        <w:rPr>
          <w:b/>
        </w:rPr>
        <w:t>Funding was requested for:</w:t>
      </w:r>
      <w:r>
        <w:t xml:space="preserve"> </w:t>
      </w:r>
      <w:r w:rsidR="00782FE7">
        <w:t>BUCS Entries and Accommodation Costs</w:t>
      </w:r>
    </w:p>
    <w:p w:rsidR="00EA65A1" w:rsidRDefault="00EA65A1" w:rsidP="00C41D4D">
      <w:r>
        <w:t>The decisions made were based on the following discussions</w:t>
      </w:r>
      <w:r w:rsidR="003A70A4">
        <w:t xml:space="preserve">.  </w:t>
      </w:r>
      <w:r w:rsidR="00782FE7">
        <w:t>Swimming were</w:t>
      </w:r>
      <w:r w:rsidR="00465827">
        <w:t xml:space="preserve"> in attendance</w:t>
      </w:r>
      <w:r w:rsidR="000C2592" w:rsidRPr="000C2592">
        <w:t xml:space="preserve"> </w:t>
      </w:r>
    </w:p>
    <w:p w:rsidR="003A70A4" w:rsidRDefault="00782FE7" w:rsidP="003A70A4">
      <w:pPr>
        <w:pStyle w:val="ListParagraph"/>
        <w:numPr>
          <w:ilvl w:val="0"/>
          <w:numId w:val="1"/>
        </w:numPr>
      </w:pPr>
      <w:r>
        <w:t>We had already funded Swimming in the last term, for the Short competition.</w:t>
      </w:r>
    </w:p>
    <w:p w:rsidR="00782FE7" w:rsidRDefault="00782FE7" w:rsidP="003A70A4">
      <w:pPr>
        <w:pStyle w:val="ListParagraph"/>
        <w:numPr>
          <w:ilvl w:val="0"/>
          <w:numId w:val="1"/>
        </w:numPr>
      </w:pPr>
      <w:r>
        <w:t>We noticed that none of the funding had actually been used.</w:t>
      </w:r>
    </w:p>
    <w:p w:rsidR="00782FE7" w:rsidRPr="00F8724D" w:rsidRDefault="00782FE7" w:rsidP="00782FE7">
      <w:pPr>
        <w:pStyle w:val="ListParagraph"/>
        <w:numPr>
          <w:ilvl w:val="0"/>
          <w:numId w:val="1"/>
        </w:numPr>
      </w:pPr>
      <w:r>
        <w:t>Rather than cancel the previous funding allocation, we have advised the Swimming Club to use the previous Funding first, before applying for more.</w:t>
      </w:r>
    </w:p>
    <w:p w:rsidR="002876D4" w:rsidRPr="00F8724D" w:rsidRDefault="00F8724D" w:rsidP="00EA65A1">
      <w:pPr>
        <w:rPr>
          <w:color w:val="0070C0"/>
        </w:rPr>
      </w:pPr>
      <w:r>
        <w:rPr>
          <w:color w:val="0070C0"/>
        </w:rPr>
        <w:t xml:space="preserve">The committee have </w:t>
      </w:r>
      <w:r w:rsidR="00782FE7">
        <w:rPr>
          <w:color w:val="0070C0"/>
        </w:rPr>
        <w:t xml:space="preserve">not </w:t>
      </w:r>
      <w:r>
        <w:rPr>
          <w:color w:val="0070C0"/>
        </w:rPr>
        <w:t xml:space="preserve">agreed to fund </w:t>
      </w:r>
      <w:r w:rsidR="00782FE7">
        <w:rPr>
          <w:color w:val="0070C0"/>
        </w:rPr>
        <w:t>the</w:t>
      </w:r>
      <w:r>
        <w:rPr>
          <w:color w:val="0070C0"/>
        </w:rPr>
        <w:t xml:space="preserve"> </w:t>
      </w:r>
      <w:r w:rsidR="003A70A4" w:rsidRPr="003A70A4">
        <w:rPr>
          <w:color w:val="0070C0"/>
        </w:rPr>
        <w:t>requested</w:t>
      </w:r>
      <w:r w:rsidR="00782FE7">
        <w:rPr>
          <w:color w:val="0070C0"/>
        </w:rPr>
        <w:t>, but will work with the Swimming Club to make sure that their expenses are covered from previous funding</w:t>
      </w:r>
      <w:r>
        <w:rPr>
          <w:color w:val="0070C0"/>
        </w:rPr>
        <w:t>.</w:t>
      </w:r>
    </w:p>
    <w:p w:rsidR="00C41D4D" w:rsidRDefault="00C41D4D" w:rsidP="00C41D4D"/>
    <w:p w:rsidR="00782FE7" w:rsidRDefault="00782FE7" w:rsidP="00782FE7">
      <w:r>
        <w:rPr>
          <w:b/>
        </w:rPr>
        <w:t xml:space="preserve">Bournemouth University </w:t>
      </w:r>
      <w:r>
        <w:rPr>
          <w:b/>
        </w:rPr>
        <w:t>Equestrian</w:t>
      </w:r>
    </w:p>
    <w:p w:rsidR="00782FE7" w:rsidRDefault="00782FE7" w:rsidP="00782FE7">
      <w:r w:rsidRPr="003A70A4">
        <w:rPr>
          <w:b/>
        </w:rPr>
        <w:t>Funding was requested for:</w:t>
      </w:r>
      <w:r>
        <w:t xml:space="preserve"> </w:t>
      </w:r>
      <w:r>
        <w:t xml:space="preserve">Charity Evident to raise funds </w:t>
      </w:r>
    </w:p>
    <w:p w:rsidR="00782FE7" w:rsidRDefault="00782FE7" w:rsidP="00782FE7">
      <w:r>
        <w:t xml:space="preserve">The decisions made were based on the following discussions.  </w:t>
      </w:r>
      <w:r>
        <w:t>Equestrian</w:t>
      </w:r>
      <w:r>
        <w:t xml:space="preserve"> were</w:t>
      </w:r>
      <w:r>
        <w:t xml:space="preserve"> not</w:t>
      </w:r>
      <w:r>
        <w:t xml:space="preserve"> in attendance</w:t>
      </w:r>
      <w:r>
        <w:t>.</w:t>
      </w:r>
      <w:r w:rsidRPr="000C2592">
        <w:t xml:space="preserve"> </w:t>
      </w:r>
    </w:p>
    <w:p w:rsidR="00782FE7" w:rsidRDefault="00782FE7" w:rsidP="00782FE7">
      <w:pPr>
        <w:pStyle w:val="ListParagraph"/>
        <w:numPr>
          <w:ilvl w:val="0"/>
          <w:numId w:val="1"/>
        </w:numPr>
      </w:pPr>
      <w:r>
        <w:t>SUBU is a Charity, and part of the charity legislation is that we cannot fund other Charities.</w:t>
      </w:r>
    </w:p>
    <w:p w:rsidR="00782FE7" w:rsidRDefault="00DE1423" w:rsidP="00782FE7">
      <w:pPr>
        <w:pStyle w:val="ListParagraph"/>
        <w:numPr>
          <w:ilvl w:val="0"/>
          <w:numId w:val="1"/>
        </w:numPr>
      </w:pPr>
      <w:r>
        <w:t>We would suggest that the funds collected on the day go towards the costs of the hire of the equipment. This is usually expected from Charity Events like this.</w:t>
      </w:r>
    </w:p>
    <w:p w:rsidR="00782FE7" w:rsidRPr="00F8724D" w:rsidRDefault="00782FE7" w:rsidP="00782FE7">
      <w:pPr>
        <w:rPr>
          <w:color w:val="0070C0"/>
        </w:rPr>
      </w:pPr>
      <w:r>
        <w:rPr>
          <w:color w:val="0070C0"/>
        </w:rPr>
        <w:t xml:space="preserve">The committee </w:t>
      </w:r>
      <w:r>
        <w:rPr>
          <w:color w:val="0070C0"/>
        </w:rPr>
        <w:t>are not able to</w:t>
      </w:r>
      <w:r>
        <w:rPr>
          <w:color w:val="0070C0"/>
        </w:rPr>
        <w:t xml:space="preserve"> fund the </w:t>
      </w:r>
      <w:r w:rsidRPr="003A70A4">
        <w:rPr>
          <w:color w:val="0070C0"/>
        </w:rPr>
        <w:t>requested</w:t>
      </w:r>
      <w:r>
        <w:rPr>
          <w:color w:val="0070C0"/>
        </w:rPr>
        <w:t>.</w:t>
      </w:r>
    </w:p>
    <w:p w:rsidR="00DE1423" w:rsidRDefault="00DE1423" w:rsidP="00DE1423">
      <w:r>
        <w:rPr>
          <w:b/>
        </w:rPr>
        <w:t xml:space="preserve">Bournemouth University </w:t>
      </w:r>
      <w:r>
        <w:rPr>
          <w:b/>
        </w:rPr>
        <w:t>Occupational Therapy</w:t>
      </w:r>
    </w:p>
    <w:p w:rsidR="00DE1423" w:rsidRDefault="00DE1423" w:rsidP="00DE1423">
      <w:r w:rsidRPr="003A70A4">
        <w:rPr>
          <w:b/>
        </w:rPr>
        <w:t>Funding was requested for:</w:t>
      </w:r>
      <w:r>
        <w:t xml:space="preserve"> </w:t>
      </w:r>
      <w:r>
        <w:t>Dementia Experience – VR Tour</w:t>
      </w:r>
    </w:p>
    <w:p w:rsidR="00DE1423" w:rsidRDefault="00DE1423" w:rsidP="00DE1423">
      <w:r>
        <w:t xml:space="preserve">The decisions made were based on the following discussions.  </w:t>
      </w:r>
      <w:r>
        <w:t>OT</w:t>
      </w:r>
      <w:r>
        <w:t xml:space="preserve"> were </w:t>
      </w:r>
      <w:r>
        <w:t>not in</w:t>
      </w:r>
      <w:r>
        <w:t xml:space="preserve"> attendance</w:t>
      </w:r>
      <w:r w:rsidRPr="000C2592">
        <w:t xml:space="preserve"> </w:t>
      </w:r>
    </w:p>
    <w:p w:rsidR="00DE1423" w:rsidRDefault="00DE1423" w:rsidP="00DE1423">
      <w:pPr>
        <w:pStyle w:val="ListParagraph"/>
        <w:numPr>
          <w:ilvl w:val="0"/>
          <w:numId w:val="1"/>
        </w:numPr>
      </w:pPr>
      <w:r>
        <w:t>This is exactly the type of event that we want to fund for Academic Societies.</w:t>
      </w:r>
    </w:p>
    <w:p w:rsidR="00DE1423" w:rsidRDefault="00DE1423" w:rsidP="00DE1423">
      <w:pPr>
        <w:pStyle w:val="ListParagraph"/>
        <w:numPr>
          <w:ilvl w:val="0"/>
          <w:numId w:val="1"/>
        </w:numPr>
      </w:pPr>
      <w:r>
        <w:t>This funding will benefit 36 students and reduce the costs of the already very expensive</w:t>
      </w:r>
      <w:r w:rsidR="00F52BB6">
        <w:t xml:space="preserve"> for just 2 hours’ experience.</w:t>
      </w:r>
    </w:p>
    <w:p w:rsidR="00F52BB6" w:rsidRPr="00F8724D" w:rsidRDefault="00F52BB6" w:rsidP="00DE1423">
      <w:pPr>
        <w:pStyle w:val="ListParagraph"/>
        <w:numPr>
          <w:ilvl w:val="0"/>
          <w:numId w:val="1"/>
        </w:numPr>
      </w:pPr>
      <w:r>
        <w:t>Rather than making this experience free for the attendees, then there is less commitment for them to attend. Charging £7 per student (as requested by the society as a minimum) is reasonable.</w:t>
      </w:r>
    </w:p>
    <w:p w:rsidR="00DE1423" w:rsidRPr="00F8724D" w:rsidRDefault="00DE1423" w:rsidP="00DE1423">
      <w:pPr>
        <w:rPr>
          <w:color w:val="0070C0"/>
        </w:rPr>
      </w:pPr>
      <w:r>
        <w:rPr>
          <w:color w:val="0070C0"/>
        </w:rPr>
        <w:t xml:space="preserve">The committee have agreed to </w:t>
      </w:r>
      <w:r w:rsidR="00630D21">
        <w:rPr>
          <w:color w:val="0070C0"/>
        </w:rPr>
        <w:t xml:space="preserve">partially </w:t>
      </w:r>
      <w:r>
        <w:rPr>
          <w:color w:val="0070C0"/>
        </w:rPr>
        <w:t xml:space="preserve">fund the </w:t>
      </w:r>
      <w:r w:rsidRPr="003A70A4">
        <w:rPr>
          <w:color w:val="0070C0"/>
        </w:rPr>
        <w:t>requested</w:t>
      </w:r>
      <w:r w:rsidR="00630D21">
        <w:rPr>
          <w:color w:val="0070C0"/>
        </w:rPr>
        <w:t xml:space="preserve"> amount</w:t>
      </w:r>
      <w:r>
        <w:rPr>
          <w:color w:val="0070C0"/>
        </w:rPr>
        <w:t>.</w:t>
      </w:r>
    </w:p>
    <w:p w:rsidR="002911D2" w:rsidRDefault="002911D2" w:rsidP="00C41D4D"/>
    <w:p w:rsidR="00630D21" w:rsidRDefault="00630D21" w:rsidP="00630D21">
      <w:r>
        <w:rPr>
          <w:b/>
        </w:rPr>
        <w:t xml:space="preserve">Bournemouth University </w:t>
      </w:r>
      <w:r>
        <w:rPr>
          <w:b/>
        </w:rPr>
        <w:t>Archaeology Society</w:t>
      </w:r>
    </w:p>
    <w:p w:rsidR="00630D21" w:rsidRDefault="00630D21" w:rsidP="00630D21">
      <w:r w:rsidRPr="003A70A4">
        <w:rPr>
          <w:b/>
        </w:rPr>
        <w:t>Funding was requested for:</w:t>
      </w:r>
      <w:r>
        <w:t xml:space="preserve"> </w:t>
      </w:r>
      <w:r>
        <w:t>Tutankhamun exhibit entrance fees</w:t>
      </w:r>
    </w:p>
    <w:p w:rsidR="00630D21" w:rsidRDefault="00630D21" w:rsidP="00630D21">
      <w:r>
        <w:t xml:space="preserve">The decisions made were based on the following discussions.  </w:t>
      </w:r>
      <w:r>
        <w:t>AHA</w:t>
      </w:r>
      <w:r>
        <w:t xml:space="preserve"> were not in attendance</w:t>
      </w:r>
      <w:r w:rsidRPr="000C2592">
        <w:t xml:space="preserve"> </w:t>
      </w:r>
    </w:p>
    <w:p w:rsidR="00630D21" w:rsidRDefault="00630D21" w:rsidP="00630D21">
      <w:pPr>
        <w:pStyle w:val="ListParagraph"/>
        <w:numPr>
          <w:ilvl w:val="0"/>
          <w:numId w:val="1"/>
        </w:numPr>
      </w:pPr>
      <w:r>
        <w:t>AHA can apply for Student Entrance tickets to this event which is greatly reduced</w:t>
      </w:r>
    </w:p>
    <w:p w:rsidR="00630D21" w:rsidRDefault="00630D21" w:rsidP="00630D21">
      <w:pPr>
        <w:pStyle w:val="ListParagraph"/>
        <w:numPr>
          <w:ilvl w:val="0"/>
          <w:numId w:val="1"/>
        </w:numPr>
      </w:pPr>
      <w:r>
        <w:t xml:space="preserve">AHA members will be providing their own travel to the event </w:t>
      </w:r>
    </w:p>
    <w:p w:rsidR="00FC2C1F" w:rsidRDefault="00FC2C1F" w:rsidP="00630D21">
      <w:pPr>
        <w:pStyle w:val="ListParagraph"/>
        <w:numPr>
          <w:ilvl w:val="0"/>
          <w:numId w:val="1"/>
        </w:numPr>
      </w:pPr>
      <w:r>
        <w:t>The funding request is to cover expensive tickets to this one off event.</w:t>
      </w:r>
      <w:bookmarkStart w:id="0" w:name="_GoBack"/>
      <w:bookmarkEnd w:id="0"/>
    </w:p>
    <w:p w:rsidR="00630D21" w:rsidRPr="00F8724D" w:rsidRDefault="00630D21" w:rsidP="00630D21">
      <w:pPr>
        <w:rPr>
          <w:color w:val="0070C0"/>
        </w:rPr>
      </w:pPr>
      <w:r>
        <w:rPr>
          <w:color w:val="0070C0"/>
        </w:rPr>
        <w:t xml:space="preserve">The committee have agreed to fund the </w:t>
      </w:r>
      <w:r w:rsidRPr="003A70A4">
        <w:rPr>
          <w:color w:val="0070C0"/>
        </w:rPr>
        <w:t>requested</w:t>
      </w:r>
      <w:r>
        <w:rPr>
          <w:color w:val="0070C0"/>
        </w:rPr>
        <w:t xml:space="preserve"> amount.</w:t>
      </w:r>
    </w:p>
    <w:p w:rsidR="002911D2" w:rsidRDefault="002911D2" w:rsidP="00C41D4D"/>
    <w:p w:rsidR="002911D2" w:rsidRDefault="002911D2" w:rsidP="00C41D4D"/>
    <w:p w:rsidR="002911D2" w:rsidRDefault="002911D2" w:rsidP="00C41D4D">
      <w:r>
        <w:t>New Club Approved:</w:t>
      </w:r>
    </w:p>
    <w:p w:rsidR="002911D2" w:rsidRDefault="002911D2" w:rsidP="00247643">
      <w:pPr>
        <w:pStyle w:val="ListParagraph"/>
        <w:numPr>
          <w:ilvl w:val="0"/>
          <w:numId w:val="7"/>
        </w:numPr>
      </w:pPr>
      <w:r>
        <w:t xml:space="preserve">Powerlifting </w:t>
      </w:r>
      <w:r w:rsidR="00247643">
        <w:t>Approved</w:t>
      </w:r>
    </w:p>
    <w:p w:rsidR="002911D2" w:rsidRDefault="002911D2" w:rsidP="00C41D4D">
      <w:r>
        <w:t>(Benjamin attended our meeting to explain the difference between Weightlifting and Powerlifting and why the two sports are different)</w:t>
      </w:r>
    </w:p>
    <w:p w:rsidR="00247643" w:rsidRDefault="00247643" w:rsidP="00C41D4D"/>
    <w:p w:rsidR="00247643" w:rsidRDefault="00247643" w:rsidP="00247643">
      <w:pPr>
        <w:pStyle w:val="ListParagraph"/>
        <w:numPr>
          <w:ilvl w:val="0"/>
          <w:numId w:val="7"/>
        </w:numPr>
      </w:pPr>
      <w:r>
        <w:t>Personal Development Society – Need more information</w:t>
      </w:r>
    </w:p>
    <w:p w:rsidR="00247643" w:rsidRDefault="00247643" w:rsidP="00C41D4D">
      <w:r>
        <w:t>(We have been provided with an extensive list of details, including development courses, and understand that the membership fee would be £3. We need to understand more about how the funding will work for this society before we discuss this further)</w:t>
      </w:r>
    </w:p>
    <w:sectPr w:rsidR="00247643"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A4B"/>
    <w:multiLevelType w:val="hybridMultilevel"/>
    <w:tmpl w:val="9F0E6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00851"/>
    <w:multiLevelType w:val="hybridMultilevel"/>
    <w:tmpl w:val="7D2EE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C2592"/>
    <w:rsid w:val="0010408A"/>
    <w:rsid w:val="00110783"/>
    <w:rsid w:val="002154A0"/>
    <w:rsid w:val="00247643"/>
    <w:rsid w:val="002876D4"/>
    <w:rsid w:val="002911D2"/>
    <w:rsid w:val="00293559"/>
    <w:rsid w:val="002E304A"/>
    <w:rsid w:val="003A70A4"/>
    <w:rsid w:val="00465827"/>
    <w:rsid w:val="005D1E32"/>
    <w:rsid w:val="005E4040"/>
    <w:rsid w:val="006266F7"/>
    <w:rsid w:val="00630D21"/>
    <w:rsid w:val="0065798B"/>
    <w:rsid w:val="00664A21"/>
    <w:rsid w:val="00741A5C"/>
    <w:rsid w:val="00782FE7"/>
    <w:rsid w:val="00852992"/>
    <w:rsid w:val="008E3599"/>
    <w:rsid w:val="009E4490"/>
    <w:rsid w:val="00A82FA4"/>
    <w:rsid w:val="00A9453E"/>
    <w:rsid w:val="00AC5689"/>
    <w:rsid w:val="00BC1D73"/>
    <w:rsid w:val="00C41D4D"/>
    <w:rsid w:val="00C61C2E"/>
    <w:rsid w:val="00DE1423"/>
    <w:rsid w:val="00DE6994"/>
    <w:rsid w:val="00E44E0D"/>
    <w:rsid w:val="00EA65A1"/>
    <w:rsid w:val="00EB68DC"/>
    <w:rsid w:val="00F042E7"/>
    <w:rsid w:val="00F52BB6"/>
    <w:rsid w:val="00F82984"/>
    <w:rsid w:val="00F8724D"/>
    <w:rsid w:val="00FC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75F4"/>
  <w15:docId w15:val="{B035C3CE-7083-4D58-AB32-81DC59BF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E363-6C85-4C78-8453-10D228C0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4</cp:revision>
  <dcterms:created xsi:type="dcterms:W3CDTF">2020-01-23T09:42:00Z</dcterms:created>
  <dcterms:modified xsi:type="dcterms:W3CDTF">2020-01-23T11:13:00Z</dcterms:modified>
</cp:coreProperties>
</file>