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3D5" w:rsidRDefault="00C52D02" w:rsidP="00FC22C9">
      <w:pPr>
        <w:spacing w:after="0"/>
        <w:jc w:val="center"/>
        <w:rPr>
          <w:sz w:val="36"/>
          <w:szCs w:val="36"/>
          <w:u w:val="single"/>
        </w:rPr>
      </w:pPr>
      <w:r>
        <w:rPr>
          <w:noProof/>
          <w:sz w:val="36"/>
          <w:szCs w:val="36"/>
          <w:lang w:eastAsia="en-GB"/>
        </w:rPr>
        <w:drawing>
          <wp:anchor distT="0" distB="0" distL="114300" distR="114300" simplePos="0" relativeHeight="251659264" behindDoc="0" locked="0" layoutInCell="1" allowOverlap="1" wp14:anchorId="511CAA84" wp14:editId="53C66211">
            <wp:simplePos x="0" y="0"/>
            <wp:positionH relativeFrom="column">
              <wp:posOffset>5102860</wp:posOffset>
            </wp:positionH>
            <wp:positionV relativeFrom="paragraph">
              <wp:posOffset>-294005</wp:posOffset>
            </wp:positionV>
            <wp:extent cx="1171575" cy="11715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14:sizeRelH relativeFrom="page">
              <wp14:pctWidth>0</wp14:pctWidth>
            </wp14:sizeRelH>
            <wp14:sizeRelV relativeFrom="page">
              <wp14:pctHeight>0</wp14:pctHeight>
            </wp14:sizeRelV>
          </wp:anchor>
        </w:drawing>
      </w:r>
      <w:r w:rsidRPr="00F503D5">
        <w:rPr>
          <w:noProof/>
          <w:sz w:val="36"/>
          <w:szCs w:val="36"/>
          <w:lang w:eastAsia="en-GB"/>
        </w:rPr>
        <w:drawing>
          <wp:anchor distT="0" distB="0" distL="114300" distR="114300" simplePos="0" relativeHeight="251658240" behindDoc="0" locked="0" layoutInCell="1" allowOverlap="1" wp14:anchorId="5266237B" wp14:editId="336BFED9">
            <wp:simplePos x="0" y="0"/>
            <wp:positionH relativeFrom="column">
              <wp:posOffset>4105275</wp:posOffset>
            </wp:positionH>
            <wp:positionV relativeFrom="paragraph">
              <wp:posOffset>-236855</wp:posOffset>
            </wp:positionV>
            <wp:extent cx="1000125" cy="1066800"/>
            <wp:effectExtent l="0" t="0" r="9525" b="0"/>
            <wp:wrapSquare wrapText="bothSides"/>
            <wp:docPr id="2" name="Picture 1" descr="clubs &amp; soc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s &amp; socs logo.jpg"/>
                    <pic:cNvPicPr/>
                  </pic:nvPicPr>
                  <pic:blipFill>
                    <a:blip r:embed="rId10" cstate="print"/>
                    <a:srcRect l="5814" t="5099" r="5152" b="5760"/>
                    <a:stretch>
                      <a:fillRect/>
                    </a:stretch>
                  </pic:blipFill>
                  <pic:spPr>
                    <a:xfrm>
                      <a:off x="0" y="0"/>
                      <a:ext cx="1000125" cy="1066800"/>
                    </a:xfrm>
                    <a:prstGeom prst="rect">
                      <a:avLst/>
                    </a:prstGeom>
                  </pic:spPr>
                </pic:pic>
              </a:graphicData>
            </a:graphic>
          </wp:anchor>
        </w:drawing>
      </w:r>
    </w:p>
    <w:p w:rsidR="00BD6461" w:rsidRPr="00C52D02" w:rsidRDefault="00C52D02" w:rsidP="00FC22C9">
      <w:pPr>
        <w:spacing w:after="0"/>
        <w:jc w:val="center"/>
        <w:rPr>
          <w:b/>
          <w:sz w:val="44"/>
          <w:szCs w:val="36"/>
          <w:u w:val="single"/>
        </w:rPr>
      </w:pPr>
      <w:r w:rsidRPr="00C52D02">
        <w:rPr>
          <w:b/>
          <w:sz w:val="44"/>
          <w:szCs w:val="36"/>
          <w:u w:val="single"/>
        </w:rPr>
        <w:t>Minibus Guidelines</w:t>
      </w:r>
    </w:p>
    <w:p w:rsidR="00BD6461" w:rsidRDefault="00BD6461" w:rsidP="00FC22C9">
      <w:pPr>
        <w:spacing w:after="0"/>
        <w:jc w:val="center"/>
        <w:rPr>
          <w:sz w:val="36"/>
          <w:szCs w:val="36"/>
          <w:u w:val="single"/>
        </w:rPr>
      </w:pPr>
    </w:p>
    <w:p w:rsidR="00C52D02" w:rsidRDefault="00C52D02" w:rsidP="00C52D02">
      <w:pPr>
        <w:spacing w:after="0"/>
        <w:rPr>
          <w:sz w:val="24"/>
          <w:szCs w:val="36"/>
        </w:rPr>
      </w:pPr>
    </w:p>
    <w:p w:rsidR="00C52D02" w:rsidRPr="00C52D02" w:rsidRDefault="00C52D02" w:rsidP="00C52D02">
      <w:pPr>
        <w:spacing w:after="0"/>
        <w:rPr>
          <w:sz w:val="24"/>
          <w:szCs w:val="36"/>
        </w:rPr>
      </w:pPr>
      <w:r>
        <w:rPr>
          <w:sz w:val="24"/>
          <w:szCs w:val="36"/>
        </w:rPr>
        <w:t xml:space="preserve">SUBU owns two minibuses which clubs and societies are allowed to use, once the driver has passed the test. Each club is allowed 2 committee members each year to take the test which can be reimbursed through club funds if agreed upon by the committee. </w:t>
      </w:r>
    </w:p>
    <w:p w:rsidR="00BE4231" w:rsidRPr="00BE4231" w:rsidRDefault="00BE4231" w:rsidP="00FC22C9">
      <w:pPr>
        <w:spacing w:after="0"/>
        <w:jc w:val="center"/>
        <w:rPr>
          <w:sz w:val="16"/>
          <w:szCs w:val="36"/>
          <w:u w:val="single"/>
        </w:rPr>
      </w:pPr>
    </w:p>
    <w:p w:rsidR="00C52D02" w:rsidRDefault="00C52D02" w:rsidP="00067C79">
      <w:pPr>
        <w:rPr>
          <w:sz w:val="24"/>
        </w:rPr>
      </w:pPr>
    </w:p>
    <w:p w:rsidR="00067C79" w:rsidRPr="00C52D02" w:rsidRDefault="00067C79" w:rsidP="00067C79">
      <w:pPr>
        <w:rPr>
          <w:sz w:val="24"/>
        </w:rPr>
      </w:pPr>
      <w:r w:rsidRPr="00C52D02">
        <w:rPr>
          <w:sz w:val="24"/>
        </w:rPr>
        <w:t>To drive the SUBU Minibus</w:t>
      </w:r>
      <w:r w:rsidR="00C52D02">
        <w:rPr>
          <w:sz w:val="24"/>
        </w:rPr>
        <w:t xml:space="preserve"> you</w:t>
      </w:r>
      <w:r w:rsidRPr="00C52D02">
        <w:rPr>
          <w:sz w:val="24"/>
        </w:rPr>
        <w:t>:</w:t>
      </w:r>
    </w:p>
    <w:p w:rsidR="00067C79" w:rsidRPr="00C52D02" w:rsidRDefault="00067C79" w:rsidP="00067C79">
      <w:pPr>
        <w:pStyle w:val="ListParagraph"/>
        <w:numPr>
          <w:ilvl w:val="0"/>
          <w:numId w:val="3"/>
        </w:numPr>
        <w:spacing w:after="0" w:line="240" w:lineRule="auto"/>
        <w:contextualSpacing w:val="0"/>
        <w:rPr>
          <w:sz w:val="24"/>
        </w:rPr>
      </w:pPr>
      <w:r w:rsidRPr="00C52D02">
        <w:rPr>
          <w:sz w:val="24"/>
        </w:rPr>
        <w:t>Must be over 21 years old</w:t>
      </w:r>
    </w:p>
    <w:p w:rsidR="00067C79" w:rsidRPr="00C52D02" w:rsidRDefault="00067C79" w:rsidP="00067C79">
      <w:pPr>
        <w:pStyle w:val="ListParagraph"/>
        <w:numPr>
          <w:ilvl w:val="0"/>
          <w:numId w:val="3"/>
        </w:numPr>
        <w:spacing w:after="0" w:line="240" w:lineRule="auto"/>
        <w:contextualSpacing w:val="0"/>
        <w:rPr>
          <w:sz w:val="24"/>
        </w:rPr>
      </w:pPr>
      <w:r w:rsidRPr="00C52D02">
        <w:rPr>
          <w:sz w:val="24"/>
        </w:rPr>
        <w:t xml:space="preserve">Have held a FULL UK Driving Licence for </w:t>
      </w:r>
      <w:r w:rsidR="00C52D02">
        <w:rPr>
          <w:sz w:val="24"/>
        </w:rPr>
        <w:t>at least</w:t>
      </w:r>
      <w:r w:rsidRPr="00C52D02">
        <w:rPr>
          <w:sz w:val="24"/>
        </w:rPr>
        <w:t xml:space="preserve"> 2 years</w:t>
      </w:r>
    </w:p>
    <w:p w:rsidR="00067C79" w:rsidRPr="00C52D02" w:rsidRDefault="00067C79" w:rsidP="00067C79">
      <w:pPr>
        <w:pStyle w:val="ListParagraph"/>
        <w:numPr>
          <w:ilvl w:val="0"/>
          <w:numId w:val="3"/>
        </w:numPr>
        <w:spacing w:after="0" w:line="240" w:lineRule="auto"/>
        <w:contextualSpacing w:val="0"/>
        <w:rPr>
          <w:sz w:val="24"/>
        </w:rPr>
      </w:pPr>
      <w:r w:rsidRPr="00C52D02">
        <w:rPr>
          <w:sz w:val="24"/>
        </w:rPr>
        <w:t>Must currently have a clean licence (i.e. NO POINTS/ENDORSEMENTS issued such as speeding tickets or other driving regulation violations – if you have anything let us know and we can look at whether or not we can get the insurers to allow it)</w:t>
      </w:r>
    </w:p>
    <w:p w:rsidR="00067C79" w:rsidRPr="00C52D02" w:rsidRDefault="00067C79" w:rsidP="00067C79">
      <w:pPr>
        <w:pStyle w:val="ListParagraph"/>
        <w:numPr>
          <w:ilvl w:val="0"/>
          <w:numId w:val="3"/>
        </w:numPr>
        <w:spacing w:after="0" w:line="240" w:lineRule="auto"/>
        <w:contextualSpacing w:val="0"/>
        <w:rPr>
          <w:sz w:val="24"/>
        </w:rPr>
      </w:pPr>
      <w:r w:rsidRPr="00C52D02">
        <w:rPr>
          <w:sz w:val="24"/>
        </w:rPr>
        <w:t xml:space="preserve">Will need to take a test </w:t>
      </w:r>
      <w:r w:rsidR="00C52D02">
        <w:rPr>
          <w:sz w:val="24"/>
        </w:rPr>
        <w:t>organised by SUBU. The test</w:t>
      </w:r>
      <w:r w:rsidRPr="00C52D02">
        <w:rPr>
          <w:sz w:val="24"/>
        </w:rPr>
        <w:t xml:space="preserve"> last</w:t>
      </w:r>
      <w:r w:rsidR="00C52D02">
        <w:rPr>
          <w:sz w:val="24"/>
        </w:rPr>
        <w:t xml:space="preserve">s </w:t>
      </w:r>
      <w:proofErr w:type="spellStart"/>
      <w:r w:rsidR="00C52D02">
        <w:rPr>
          <w:sz w:val="24"/>
        </w:rPr>
        <w:t>approx</w:t>
      </w:r>
      <w:proofErr w:type="spellEnd"/>
      <w:r w:rsidRPr="00C52D02">
        <w:rPr>
          <w:sz w:val="24"/>
        </w:rPr>
        <w:t xml:space="preserve"> </w:t>
      </w:r>
      <w:r w:rsidR="00C52D02">
        <w:rPr>
          <w:sz w:val="24"/>
        </w:rPr>
        <w:t>2 hours</w:t>
      </w:r>
      <w:r w:rsidRPr="00C52D02">
        <w:rPr>
          <w:sz w:val="24"/>
        </w:rPr>
        <w:t>, if you pass you will be issued a PERMIT from Bournemouth Borough Council giving you an extension of the licence category (as normally you require Category D1 to drive this type of vehicle) so long as the purpose of your driving is voluntary (you can NOT receive any payment or reward – receiving either will INVALIDATE your permit and make it illegal to be driving it)</w:t>
      </w:r>
    </w:p>
    <w:p w:rsidR="00067C79" w:rsidRPr="00C52D02" w:rsidRDefault="00067C79" w:rsidP="00067C79">
      <w:pPr>
        <w:rPr>
          <w:sz w:val="24"/>
        </w:rPr>
      </w:pPr>
    </w:p>
    <w:p w:rsidR="00067C79" w:rsidRPr="00C52D02" w:rsidRDefault="00067C79" w:rsidP="00067C79">
      <w:pPr>
        <w:rPr>
          <w:sz w:val="24"/>
        </w:rPr>
      </w:pPr>
      <w:r w:rsidRPr="00C52D02">
        <w:rPr>
          <w:sz w:val="24"/>
        </w:rPr>
        <w:t>To use</w:t>
      </w:r>
      <w:r w:rsidR="00C52D02">
        <w:rPr>
          <w:sz w:val="24"/>
        </w:rPr>
        <w:t xml:space="preserve"> the minibus</w:t>
      </w:r>
      <w:r w:rsidRPr="00C52D02">
        <w:rPr>
          <w:sz w:val="24"/>
        </w:rPr>
        <w:t xml:space="preserve"> (once you have passed your test):</w:t>
      </w:r>
    </w:p>
    <w:p w:rsidR="00067C79" w:rsidRPr="00C52D02" w:rsidRDefault="00067C79" w:rsidP="00067C79">
      <w:pPr>
        <w:pStyle w:val="ListParagraph"/>
        <w:numPr>
          <w:ilvl w:val="0"/>
          <w:numId w:val="4"/>
        </w:numPr>
        <w:spacing w:after="0" w:line="240" w:lineRule="auto"/>
        <w:contextualSpacing w:val="0"/>
        <w:rPr>
          <w:sz w:val="24"/>
        </w:rPr>
      </w:pPr>
      <w:r w:rsidRPr="00C52D02">
        <w:rPr>
          <w:sz w:val="24"/>
        </w:rPr>
        <w:t>Book the bus using the forms available at SUBU reception giving details of where and when you are going/returning</w:t>
      </w:r>
    </w:p>
    <w:p w:rsidR="00067C79" w:rsidRPr="00C52D02" w:rsidRDefault="00067C79" w:rsidP="00067C79">
      <w:pPr>
        <w:pStyle w:val="ListParagraph"/>
        <w:numPr>
          <w:ilvl w:val="0"/>
          <w:numId w:val="4"/>
        </w:numPr>
        <w:spacing w:after="0" w:line="240" w:lineRule="auto"/>
        <w:contextualSpacing w:val="0"/>
        <w:rPr>
          <w:sz w:val="24"/>
        </w:rPr>
      </w:pPr>
      <w:r w:rsidRPr="00C52D02">
        <w:rPr>
          <w:sz w:val="24"/>
        </w:rPr>
        <w:t>You or another member of the committee must sign it to authorise the costs to be taken from club funds (this will be done upon your return normally within a few days but can take longer when we are busy)</w:t>
      </w:r>
    </w:p>
    <w:p w:rsidR="00067C79" w:rsidRPr="00C52D02" w:rsidRDefault="00067C79" w:rsidP="00067C79">
      <w:pPr>
        <w:pStyle w:val="ListParagraph"/>
        <w:numPr>
          <w:ilvl w:val="0"/>
          <w:numId w:val="4"/>
        </w:numPr>
        <w:spacing w:after="0" w:line="240" w:lineRule="auto"/>
        <w:contextualSpacing w:val="0"/>
        <w:rPr>
          <w:sz w:val="24"/>
        </w:rPr>
      </w:pPr>
      <w:r w:rsidRPr="00C52D02">
        <w:rPr>
          <w:sz w:val="24"/>
        </w:rPr>
        <w:t xml:space="preserve">The form MUST be countersigned by either the Clubs &amp; Societies </w:t>
      </w:r>
      <w:r w:rsidR="00C52D02">
        <w:rPr>
          <w:sz w:val="24"/>
        </w:rPr>
        <w:t>Co-ordinator, Activities Administrator</w:t>
      </w:r>
      <w:r w:rsidRPr="00C52D02">
        <w:rPr>
          <w:sz w:val="24"/>
        </w:rPr>
        <w:t xml:space="preserve"> or the </w:t>
      </w:r>
      <w:r w:rsidR="00B21A60" w:rsidRPr="00C52D02">
        <w:rPr>
          <w:sz w:val="24"/>
        </w:rPr>
        <w:t xml:space="preserve">Activities Development Manager </w:t>
      </w:r>
      <w:r w:rsidRPr="00C52D02">
        <w:rPr>
          <w:sz w:val="24"/>
        </w:rPr>
        <w:t xml:space="preserve"> to confirm that you have enough money in your account before the booking is made (if you do not have enough to cover we will not authorise the booking)</w:t>
      </w:r>
    </w:p>
    <w:p w:rsidR="00067C79" w:rsidRPr="00C52D02" w:rsidRDefault="00067C79" w:rsidP="00067C79">
      <w:pPr>
        <w:pStyle w:val="ListParagraph"/>
        <w:numPr>
          <w:ilvl w:val="0"/>
          <w:numId w:val="4"/>
        </w:numPr>
        <w:spacing w:after="0" w:line="240" w:lineRule="auto"/>
        <w:contextualSpacing w:val="0"/>
        <w:rPr>
          <w:sz w:val="24"/>
        </w:rPr>
      </w:pPr>
      <w:r w:rsidRPr="00C52D02">
        <w:rPr>
          <w:sz w:val="24"/>
        </w:rPr>
        <w:t>Take the completed form to SUBU Reception (they will only book up to 2 weeks in advance)</w:t>
      </w:r>
    </w:p>
    <w:p w:rsidR="00067C79" w:rsidRPr="00C52D02" w:rsidRDefault="00067C79" w:rsidP="00067C79">
      <w:pPr>
        <w:pStyle w:val="ListParagraph"/>
        <w:numPr>
          <w:ilvl w:val="0"/>
          <w:numId w:val="4"/>
        </w:numPr>
        <w:spacing w:after="0" w:line="240" w:lineRule="auto"/>
        <w:contextualSpacing w:val="0"/>
        <w:rPr>
          <w:sz w:val="24"/>
        </w:rPr>
      </w:pPr>
      <w:r w:rsidRPr="00C52D02">
        <w:rPr>
          <w:sz w:val="24"/>
        </w:rPr>
        <w:t xml:space="preserve">Keys to be collected after 4PM on day of travel /day before if departing before 9:30AM (On days SUBU is closed, collect keys 4PM last day we are open or as directed by Reception staff as circumstances may vary </w:t>
      </w:r>
      <w:r w:rsidRPr="00C52D02">
        <w:rPr>
          <w:sz w:val="24"/>
        </w:rPr>
        <w:lastRenderedPageBreak/>
        <w:t>depending on what’s happening) – return to the drop box by SUBU reception UNLESS staff advise you differently</w:t>
      </w:r>
    </w:p>
    <w:p w:rsidR="00067C79" w:rsidRPr="00C52D02" w:rsidRDefault="00067C79" w:rsidP="00067C79">
      <w:pPr>
        <w:pStyle w:val="ListParagraph"/>
        <w:numPr>
          <w:ilvl w:val="0"/>
          <w:numId w:val="4"/>
        </w:numPr>
        <w:spacing w:after="0" w:line="240" w:lineRule="auto"/>
        <w:contextualSpacing w:val="0"/>
        <w:rPr>
          <w:sz w:val="24"/>
        </w:rPr>
      </w:pPr>
      <w:r w:rsidRPr="00C52D02">
        <w:rPr>
          <w:sz w:val="24"/>
        </w:rPr>
        <w:t xml:space="preserve">COST: 30p/mile for normal driving of SUBU bus or hire vehicle (separate costs apply for if we hire something to cater for your specific needs) </w:t>
      </w:r>
    </w:p>
    <w:p w:rsidR="00067C79" w:rsidRPr="00C52D02" w:rsidRDefault="00C52D02" w:rsidP="00067C79">
      <w:pPr>
        <w:pStyle w:val="ListParagraph"/>
        <w:numPr>
          <w:ilvl w:val="0"/>
          <w:numId w:val="4"/>
        </w:numPr>
        <w:spacing w:after="0" w:line="240" w:lineRule="auto"/>
        <w:contextualSpacing w:val="0"/>
        <w:rPr>
          <w:sz w:val="24"/>
        </w:rPr>
      </w:pPr>
      <w:r>
        <w:rPr>
          <w:sz w:val="24"/>
        </w:rPr>
        <w:t xml:space="preserve">SUBU </w:t>
      </w:r>
      <w:r w:rsidR="00067C79" w:rsidRPr="00C52D02">
        <w:rPr>
          <w:sz w:val="24"/>
        </w:rPr>
        <w:t xml:space="preserve">Reception will brief you on how to fill out the travel log, trip registration forms &amp; what to do with regards to fuel for the vehicle </w:t>
      </w:r>
    </w:p>
    <w:p w:rsidR="00C52D02" w:rsidRDefault="00C52D02" w:rsidP="00067C79">
      <w:pPr>
        <w:pStyle w:val="ListParagraph"/>
        <w:numPr>
          <w:ilvl w:val="0"/>
          <w:numId w:val="4"/>
        </w:numPr>
        <w:spacing w:after="0" w:line="240" w:lineRule="auto"/>
        <w:contextualSpacing w:val="0"/>
        <w:rPr>
          <w:sz w:val="24"/>
        </w:rPr>
      </w:pPr>
      <w:r>
        <w:rPr>
          <w:sz w:val="24"/>
        </w:rPr>
        <w:t>Minibus use is for official Club activities only – no socials/personal use</w:t>
      </w:r>
    </w:p>
    <w:p w:rsidR="00067C79" w:rsidRPr="00C52D02" w:rsidRDefault="00C52D02" w:rsidP="00067C79">
      <w:pPr>
        <w:pStyle w:val="ListParagraph"/>
        <w:numPr>
          <w:ilvl w:val="0"/>
          <w:numId w:val="4"/>
        </w:numPr>
        <w:spacing w:after="0" w:line="240" w:lineRule="auto"/>
        <w:contextualSpacing w:val="0"/>
        <w:rPr>
          <w:sz w:val="24"/>
        </w:rPr>
      </w:pPr>
      <w:r>
        <w:rPr>
          <w:sz w:val="24"/>
        </w:rPr>
        <w:t xml:space="preserve">All drivers are personally responsible for compliance with all laws relating to driving and for following directions at car parks etc. </w:t>
      </w:r>
    </w:p>
    <w:p w:rsidR="00067C79" w:rsidRPr="00C52D02" w:rsidRDefault="00C52D02" w:rsidP="00067C79">
      <w:pPr>
        <w:pStyle w:val="ListParagraph"/>
        <w:numPr>
          <w:ilvl w:val="0"/>
          <w:numId w:val="4"/>
        </w:numPr>
        <w:spacing w:after="0" w:line="240" w:lineRule="auto"/>
        <w:contextualSpacing w:val="0"/>
        <w:rPr>
          <w:sz w:val="24"/>
        </w:rPr>
      </w:pPr>
      <w:r>
        <w:rPr>
          <w:sz w:val="24"/>
        </w:rPr>
        <w:t>Seat belts are to be worn by all persons at all times – this is a legal requirement and is the driver’s responsibility to ensure it is adhered to.</w:t>
      </w:r>
    </w:p>
    <w:p w:rsidR="00067C79" w:rsidRPr="00C52D02" w:rsidRDefault="00067C79" w:rsidP="00067C79">
      <w:pPr>
        <w:pStyle w:val="ListParagraph"/>
        <w:numPr>
          <w:ilvl w:val="0"/>
          <w:numId w:val="4"/>
        </w:numPr>
        <w:spacing w:after="0" w:line="240" w:lineRule="auto"/>
        <w:contextualSpacing w:val="0"/>
        <w:rPr>
          <w:sz w:val="24"/>
        </w:rPr>
      </w:pPr>
      <w:r w:rsidRPr="00C52D02">
        <w:rPr>
          <w:sz w:val="24"/>
        </w:rPr>
        <w:t>Under no circumstances will SUBU pay any fines or speeding tickets incurred for failure to follow laws/rules from your use of the bus, the CLUB account can also not be used to pay these fines, they are the drivers/passengers individual responsibility</w:t>
      </w:r>
    </w:p>
    <w:p w:rsidR="00067C79" w:rsidRPr="00C52D02" w:rsidRDefault="00067C79" w:rsidP="00067C79">
      <w:pPr>
        <w:pStyle w:val="ListParagraph"/>
        <w:numPr>
          <w:ilvl w:val="0"/>
          <w:numId w:val="4"/>
        </w:numPr>
        <w:spacing w:after="0" w:line="240" w:lineRule="auto"/>
        <w:contextualSpacing w:val="0"/>
        <w:rPr>
          <w:sz w:val="24"/>
        </w:rPr>
      </w:pPr>
      <w:r w:rsidRPr="00C52D02">
        <w:rPr>
          <w:sz w:val="24"/>
        </w:rPr>
        <w:t>Report ALL damage/accidents to SUBU Reception</w:t>
      </w:r>
    </w:p>
    <w:p w:rsidR="00067C79" w:rsidRPr="00C52D02" w:rsidRDefault="00067C79" w:rsidP="00067C79">
      <w:pPr>
        <w:pStyle w:val="ListParagraph"/>
        <w:numPr>
          <w:ilvl w:val="0"/>
          <w:numId w:val="4"/>
        </w:numPr>
        <w:spacing w:after="0" w:line="240" w:lineRule="auto"/>
        <w:contextualSpacing w:val="0"/>
        <w:rPr>
          <w:sz w:val="24"/>
        </w:rPr>
      </w:pPr>
      <w:r w:rsidRPr="00C52D02">
        <w:rPr>
          <w:sz w:val="24"/>
        </w:rPr>
        <w:t>Please Note: Personal it</w:t>
      </w:r>
      <w:r w:rsidR="00C52D02">
        <w:rPr>
          <w:sz w:val="24"/>
        </w:rPr>
        <w:t>ems</w:t>
      </w:r>
      <w:r w:rsidRPr="00C52D02">
        <w:rPr>
          <w:sz w:val="24"/>
        </w:rPr>
        <w:t xml:space="preserve"> are NOT covered by our insurance</w:t>
      </w:r>
      <w:r w:rsidR="00C52D02">
        <w:rPr>
          <w:sz w:val="24"/>
        </w:rPr>
        <w:t>,</w:t>
      </w:r>
      <w:r w:rsidRPr="00C52D02">
        <w:rPr>
          <w:sz w:val="24"/>
        </w:rPr>
        <w:t xml:space="preserve"> therefore are taken in the vehicle at owners own risk, SUBU will not accept responsibility for loss/damage/theft occurring </w:t>
      </w:r>
    </w:p>
    <w:p w:rsidR="00067C79" w:rsidRPr="00C52D02" w:rsidRDefault="00067C79" w:rsidP="00067C79">
      <w:pPr>
        <w:pStyle w:val="ListParagraph"/>
        <w:numPr>
          <w:ilvl w:val="0"/>
          <w:numId w:val="4"/>
        </w:numPr>
        <w:spacing w:after="0" w:line="240" w:lineRule="auto"/>
        <w:contextualSpacing w:val="0"/>
        <w:rPr>
          <w:sz w:val="24"/>
        </w:rPr>
      </w:pPr>
      <w:r w:rsidRPr="00C52D02">
        <w:rPr>
          <w:sz w:val="24"/>
        </w:rPr>
        <w:t xml:space="preserve">By signing out the keys you accept the terms of usage </w:t>
      </w:r>
    </w:p>
    <w:p w:rsidR="00EB309A" w:rsidRPr="00C52D02" w:rsidRDefault="00EB309A" w:rsidP="00657251">
      <w:pPr>
        <w:spacing w:after="0"/>
        <w:rPr>
          <w:sz w:val="24"/>
        </w:rPr>
      </w:pPr>
    </w:p>
    <w:p w:rsidR="00EB309A" w:rsidRPr="00C52D02" w:rsidRDefault="00EB309A" w:rsidP="00657251">
      <w:pPr>
        <w:spacing w:after="0"/>
        <w:rPr>
          <w:sz w:val="24"/>
        </w:rPr>
      </w:pPr>
    </w:p>
    <w:p w:rsidR="00EB309A" w:rsidRPr="00C52D02" w:rsidRDefault="00EB309A" w:rsidP="00657251">
      <w:pPr>
        <w:spacing w:after="0"/>
        <w:rPr>
          <w:sz w:val="24"/>
        </w:rPr>
      </w:pPr>
    </w:p>
    <w:p w:rsidR="00EB309A" w:rsidRPr="00657251" w:rsidRDefault="00EB309A" w:rsidP="00657251">
      <w:pPr>
        <w:spacing w:after="0"/>
      </w:pPr>
      <w:bookmarkStart w:id="0" w:name="_GoBack"/>
      <w:bookmarkEnd w:id="0"/>
    </w:p>
    <w:sectPr w:rsidR="00EB309A" w:rsidRPr="00657251" w:rsidSect="00C52D02">
      <w:footerReference w:type="default" r:id="rId11"/>
      <w:pgSz w:w="11906" w:h="16838"/>
      <w:pgMar w:top="1440" w:right="1440" w:bottom="1440" w:left="1440" w:header="142" w:footer="2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F42" w:rsidRDefault="004C6F42" w:rsidP="00F503D5">
      <w:pPr>
        <w:spacing w:after="0" w:line="240" w:lineRule="auto"/>
      </w:pPr>
      <w:r>
        <w:separator/>
      </w:r>
    </w:p>
  </w:endnote>
  <w:endnote w:type="continuationSeparator" w:id="0">
    <w:p w:rsidR="004C6F42" w:rsidRDefault="004C6F42" w:rsidP="00F50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F42" w:rsidRPr="00F503D5" w:rsidRDefault="004C6F42" w:rsidP="00F503D5">
    <w:pPr>
      <w:pStyle w:val="Footer"/>
      <w:jc w:val="center"/>
      <w:rPr>
        <w:sz w:val="20"/>
      </w:rPr>
    </w:pPr>
    <w:r w:rsidRPr="00F503D5">
      <w:rPr>
        <w:noProof/>
        <w:sz w:val="20"/>
        <w:lang w:eastAsia="en-GB"/>
      </w:rPr>
      <w:drawing>
        <wp:anchor distT="0" distB="0" distL="114300" distR="114300" simplePos="0" relativeHeight="251658240" behindDoc="0" locked="0" layoutInCell="1" allowOverlap="1" wp14:anchorId="640EEBFA" wp14:editId="2B7FD460">
          <wp:simplePos x="0" y="0"/>
          <wp:positionH relativeFrom="column">
            <wp:posOffset>5476875</wp:posOffset>
          </wp:positionH>
          <wp:positionV relativeFrom="paragraph">
            <wp:posOffset>-180975</wp:posOffset>
          </wp:positionV>
          <wp:extent cx="1541145" cy="400050"/>
          <wp:effectExtent l="19050" t="0" r="1905" b="0"/>
          <wp:wrapSquare wrapText="bothSides"/>
          <wp:docPr id="1" name="Picture 0" descr="logo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01.png"/>
                  <pic:cNvPicPr/>
                </pic:nvPicPr>
                <pic:blipFill>
                  <a:blip r:embed="rId1"/>
                  <a:srcRect l="4933" t="11404" r="5085" b="13158"/>
                  <a:stretch>
                    <a:fillRect/>
                  </a:stretch>
                </pic:blipFill>
                <pic:spPr>
                  <a:xfrm>
                    <a:off x="0" y="0"/>
                    <a:ext cx="1541145" cy="400050"/>
                  </a:xfrm>
                  <a:prstGeom prst="rect">
                    <a:avLst/>
                  </a:prstGeom>
                </pic:spPr>
              </pic:pic>
            </a:graphicData>
          </a:graphic>
        </wp:anchor>
      </w:drawing>
    </w:r>
    <w:r w:rsidR="00C52D02">
      <w:rPr>
        <w:sz w:val="20"/>
      </w:rPr>
      <w:tab/>
      <w:t xml:space="preserve">Revised: 20/07/16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F42" w:rsidRDefault="004C6F42" w:rsidP="00F503D5">
      <w:pPr>
        <w:spacing w:after="0" w:line="240" w:lineRule="auto"/>
      </w:pPr>
      <w:r>
        <w:separator/>
      </w:r>
    </w:p>
  </w:footnote>
  <w:footnote w:type="continuationSeparator" w:id="0">
    <w:p w:rsidR="004C6F42" w:rsidRDefault="004C6F42" w:rsidP="00F503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8B33A7"/>
    <w:multiLevelType w:val="hybridMultilevel"/>
    <w:tmpl w:val="9E245A0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nsid w:val="3F16749E"/>
    <w:multiLevelType w:val="hybridMultilevel"/>
    <w:tmpl w:val="602E6034"/>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2">
    <w:nsid w:val="68CD4B61"/>
    <w:multiLevelType w:val="hybridMultilevel"/>
    <w:tmpl w:val="08E81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17F"/>
    <w:rsid w:val="000057EB"/>
    <w:rsid w:val="000604F8"/>
    <w:rsid w:val="00067C79"/>
    <w:rsid w:val="000A420F"/>
    <w:rsid w:val="00163676"/>
    <w:rsid w:val="003568F7"/>
    <w:rsid w:val="003A4A34"/>
    <w:rsid w:val="004161A6"/>
    <w:rsid w:val="00434FF8"/>
    <w:rsid w:val="004C6F42"/>
    <w:rsid w:val="005E36C3"/>
    <w:rsid w:val="00657251"/>
    <w:rsid w:val="006601C4"/>
    <w:rsid w:val="006776FB"/>
    <w:rsid w:val="006B4DDF"/>
    <w:rsid w:val="006D617F"/>
    <w:rsid w:val="00723168"/>
    <w:rsid w:val="007A74AD"/>
    <w:rsid w:val="00905018"/>
    <w:rsid w:val="00970C9F"/>
    <w:rsid w:val="00980B33"/>
    <w:rsid w:val="009B6AC5"/>
    <w:rsid w:val="00A11FB5"/>
    <w:rsid w:val="00AD4B1D"/>
    <w:rsid w:val="00B21A60"/>
    <w:rsid w:val="00B5031D"/>
    <w:rsid w:val="00B81C71"/>
    <w:rsid w:val="00BD6461"/>
    <w:rsid w:val="00BE4231"/>
    <w:rsid w:val="00C52D02"/>
    <w:rsid w:val="00CA7797"/>
    <w:rsid w:val="00D56D34"/>
    <w:rsid w:val="00E3772F"/>
    <w:rsid w:val="00EB309A"/>
    <w:rsid w:val="00EF5C96"/>
    <w:rsid w:val="00F503D5"/>
    <w:rsid w:val="00F53471"/>
    <w:rsid w:val="00F82477"/>
    <w:rsid w:val="00FC22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36C3"/>
    <w:pPr>
      <w:ind w:left="720"/>
      <w:contextualSpacing/>
    </w:pPr>
  </w:style>
  <w:style w:type="character" w:styleId="CommentReference">
    <w:name w:val="annotation reference"/>
    <w:basedOn w:val="DefaultParagraphFont"/>
    <w:uiPriority w:val="99"/>
    <w:semiHidden/>
    <w:unhideWhenUsed/>
    <w:rsid w:val="006601C4"/>
    <w:rPr>
      <w:sz w:val="16"/>
      <w:szCs w:val="16"/>
    </w:rPr>
  </w:style>
  <w:style w:type="paragraph" w:styleId="CommentText">
    <w:name w:val="annotation text"/>
    <w:basedOn w:val="Normal"/>
    <w:link w:val="CommentTextChar"/>
    <w:uiPriority w:val="99"/>
    <w:semiHidden/>
    <w:unhideWhenUsed/>
    <w:rsid w:val="006601C4"/>
    <w:pPr>
      <w:spacing w:line="240" w:lineRule="auto"/>
    </w:pPr>
    <w:rPr>
      <w:sz w:val="20"/>
      <w:szCs w:val="20"/>
    </w:rPr>
  </w:style>
  <w:style w:type="character" w:customStyle="1" w:styleId="CommentTextChar">
    <w:name w:val="Comment Text Char"/>
    <w:basedOn w:val="DefaultParagraphFont"/>
    <w:link w:val="CommentText"/>
    <w:uiPriority w:val="99"/>
    <w:semiHidden/>
    <w:rsid w:val="006601C4"/>
    <w:rPr>
      <w:sz w:val="20"/>
      <w:szCs w:val="20"/>
    </w:rPr>
  </w:style>
  <w:style w:type="paragraph" w:styleId="CommentSubject">
    <w:name w:val="annotation subject"/>
    <w:basedOn w:val="CommentText"/>
    <w:next w:val="CommentText"/>
    <w:link w:val="CommentSubjectChar"/>
    <w:uiPriority w:val="99"/>
    <w:semiHidden/>
    <w:unhideWhenUsed/>
    <w:rsid w:val="006601C4"/>
    <w:rPr>
      <w:b/>
      <w:bCs/>
    </w:rPr>
  </w:style>
  <w:style w:type="character" w:customStyle="1" w:styleId="CommentSubjectChar">
    <w:name w:val="Comment Subject Char"/>
    <w:basedOn w:val="CommentTextChar"/>
    <w:link w:val="CommentSubject"/>
    <w:uiPriority w:val="99"/>
    <w:semiHidden/>
    <w:rsid w:val="006601C4"/>
    <w:rPr>
      <w:b/>
      <w:bCs/>
      <w:sz w:val="20"/>
      <w:szCs w:val="20"/>
    </w:rPr>
  </w:style>
  <w:style w:type="paragraph" w:styleId="BalloonText">
    <w:name w:val="Balloon Text"/>
    <w:basedOn w:val="Normal"/>
    <w:link w:val="BalloonTextChar"/>
    <w:uiPriority w:val="99"/>
    <w:semiHidden/>
    <w:unhideWhenUsed/>
    <w:rsid w:val="006601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1C4"/>
    <w:rPr>
      <w:rFonts w:ascii="Tahoma" w:hAnsi="Tahoma" w:cs="Tahoma"/>
      <w:sz w:val="16"/>
      <w:szCs w:val="16"/>
    </w:rPr>
  </w:style>
  <w:style w:type="character" w:styleId="Hyperlink">
    <w:name w:val="Hyperlink"/>
    <w:basedOn w:val="DefaultParagraphFont"/>
    <w:uiPriority w:val="99"/>
    <w:unhideWhenUsed/>
    <w:rsid w:val="00EF5C96"/>
    <w:rPr>
      <w:color w:val="0000FF" w:themeColor="hyperlink"/>
      <w:u w:val="single"/>
    </w:rPr>
  </w:style>
  <w:style w:type="paragraph" w:styleId="Header">
    <w:name w:val="header"/>
    <w:basedOn w:val="Normal"/>
    <w:link w:val="HeaderChar"/>
    <w:uiPriority w:val="99"/>
    <w:unhideWhenUsed/>
    <w:rsid w:val="00F503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03D5"/>
  </w:style>
  <w:style w:type="paragraph" w:styleId="Footer">
    <w:name w:val="footer"/>
    <w:basedOn w:val="Normal"/>
    <w:link w:val="FooterChar"/>
    <w:uiPriority w:val="99"/>
    <w:unhideWhenUsed/>
    <w:rsid w:val="00F503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03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36C3"/>
    <w:pPr>
      <w:ind w:left="720"/>
      <w:contextualSpacing/>
    </w:pPr>
  </w:style>
  <w:style w:type="character" w:styleId="CommentReference">
    <w:name w:val="annotation reference"/>
    <w:basedOn w:val="DefaultParagraphFont"/>
    <w:uiPriority w:val="99"/>
    <w:semiHidden/>
    <w:unhideWhenUsed/>
    <w:rsid w:val="006601C4"/>
    <w:rPr>
      <w:sz w:val="16"/>
      <w:szCs w:val="16"/>
    </w:rPr>
  </w:style>
  <w:style w:type="paragraph" w:styleId="CommentText">
    <w:name w:val="annotation text"/>
    <w:basedOn w:val="Normal"/>
    <w:link w:val="CommentTextChar"/>
    <w:uiPriority w:val="99"/>
    <w:semiHidden/>
    <w:unhideWhenUsed/>
    <w:rsid w:val="006601C4"/>
    <w:pPr>
      <w:spacing w:line="240" w:lineRule="auto"/>
    </w:pPr>
    <w:rPr>
      <w:sz w:val="20"/>
      <w:szCs w:val="20"/>
    </w:rPr>
  </w:style>
  <w:style w:type="character" w:customStyle="1" w:styleId="CommentTextChar">
    <w:name w:val="Comment Text Char"/>
    <w:basedOn w:val="DefaultParagraphFont"/>
    <w:link w:val="CommentText"/>
    <w:uiPriority w:val="99"/>
    <w:semiHidden/>
    <w:rsid w:val="006601C4"/>
    <w:rPr>
      <w:sz w:val="20"/>
      <w:szCs w:val="20"/>
    </w:rPr>
  </w:style>
  <w:style w:type="paragraph" w:styleId="CommentSubject">
    <w:name w:val="annotation subject"/>
    <w:basedOn w:val="CommentText"/>
    <w:next w:val="CommentText"/>
    <w:link w:val="CommentSubjectChar"/>
    <w:uiPriority w:val="99"/>
    <w:semiHidden/>
    <w:unhideWhenUsed/>
    <w:rsid w:val="006601C4"/>
    <w:rPr>
      <w:b/>
      <w:bCs/>
    </w:rPr>
  </w:style>
  <w:style w:type="character" w:customStyle="1" w:styleId="CommentSubjectChar">
    <w:name w:val="Comment Subject Char"/>
    <w:basedOn w:val="CommentTextChar"/>
    <w:link w:val="CommentSubject"/>
    <w:uiPriority w:val="99"/>
    <w:semiHidden/>
    <w:rsid w:val="006601C4"/>
    <w:rPr>
      <w:b/>
      <w:bCs/>
      <w:sz w:val="20"/>
      <w:szCs w:val="20"/>
    </w:rPr>
  </w:style>
  <w:style w:type="paragraph" w:styleId="BalloonText">
    <w:name w:val="Balloon Text"/>
    <w:basedOn w:val="Normal"/>
    <w:link w:val="BalloonTextChar"/>
    <w:uiPriority w:val="99"/>
    <w:semiHidden/>
    <w:unhideWhenUsed/>
    <w:rsid w:val="006601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1C4"/>
    <w:rPr>
      <w:rFonts w:ascii="Tahoma" w:hAnsi="Tahoma" w:cs="Tahoma"/>
      <w:sz w:val="16"/>
      <w:szCs w:val="16"/>
    </w:rPr>
  </w:style>
  <w:style w:type="character" w:styleId="Hyperlink">
    <w:name w:val="Hyperlink"/>
    <w:basedOn w:val="DefaultParagraphFont"/>
    <w:uiPriority w:val="99"/>
    <w:unhideWhenUsed/>
    <w:rsid w:val="00EF5C96"/>
    <w:rPr>
      <w:color w:val="0000FF" w:themeColor="hyperlink"/>
      <w:u w:val="single"/>
    </w:rPr>
  </w:style>
  <w:style w:type="paragraph" w:styleId="Header">
    <w:name w:val="header"/>
    <w:basedOn w:val="Normal"/>
    <w:link w:val="HeaderChar"/>
    <w:uiPriority w:val="99"/>
    <w:unhideWhenUsed/>
    <w:rsid w:val="00F503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03D5"/>
  </w:style>
  <w:style w:type="paragraph" w:styleId="Footer">
    <w:name w:val="footer"/>
    <w:basedOn w:val="Normal"/>
    <w:link w:val="FooterChar"/>
    <w:uiPriority w:val="99"/>
    <w:unhideWhenUsed/>
    <w:rsid w:val="00F503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03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154851">
      <w:bodyDiv w:val="1"/>
      <w:marLeft w:val="0"/>
      <w:marRight w:val="0"/>
      <w:marTop w:val="0"/>
      <w:marBottom w:val="0"/>
      <w:divBdr>
        <w:top w:val="none" w:sz="0" w:space="0" w:color="auto"/>
        <w:left w:val="none" w:sz="0" w:space="0" w:color="auto"/>
        <w:bottom w:val="none" w:sz="0" w:space="0" w:color="auto"/>
        <w:right w:val="none" w:sz="0" w:space="0" w:color="auto"/>
      </w:divBdr>
    </w:div>
    <w:div w:id="210017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FB285-B565-4C58-A179-20F88B964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497</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Emily,King</cp:lastModifiedBy>
  <cp:revision>4</cp:revision>
  <cp:lastPrinted>2013-09-09T13:05:00Z</cp:lastPrinted>
  <dcterms:created xsi:type="dcterms:W3CDTF">2012-07-13T10:51:00Z</dcterms:created>
  <dcterms:modified xsi:type="dcterms:W3CDTF">2016-07-20T10:18:00Z</dcterms:modified>
</cp:coreProperties>
</file>