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0608" w14:textId="77777777" w:rsidR="00657F7D" w:rsidRPr="006313D6" w:rsidRDefault="00657F7D" w:rsidP="00BD7AAE">
      <w:pPr>
        <w:spacing w:line="360" w:lineRule="auto"/>
        <w:rPr>
          <w:rFonts w:ascii="Arial" w:hAnsi="Arial" w:cs="Arial"/>
          <w:b/>
        </w:rPr>
      </w:pPr>
    </w:p>
    <w:p w14:paraId="09A6060A" w14:textId="0326B955"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02</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7CABF8C5" w:rsidR="000002D7" w:rsidRPr="006313D6" w:rsidRDefault="006313D6" w:rsidP="00BD7AAE">
      <w:pPr>
        <w:spacing w:line="360" w:lineRule="auto"/>
        <w:jc w:val="center"/>
        <w:rPr>
          <w:rFonts w:ascii="Arial" w:hAnsi="Arial" w:cs="Arial"/>
          <w:i/>
        </w:rPr>
      </w:pPr>
      <w:r>
        <w:rPr>
          <w:rFonts w:ascii="Arial" w:hAnsi="Arial" w:cs="Arial"/>
          <w:i/>
        </w:rPr>
        <w:t>24/</w:t>
      </w:r>
      <w:r w:rsidR="00657F7D" w:rsidRPr="006313D6">
        <w:rPr>
          <w:rFonts w:ascii="Arial" w:hAnsi="Arial" w:cs="Arial"/>
          <w:i/>
        </w:rPr>
        <w:t xml:space="preserve">11/2020, </w:t>
      </w:r>
      <w:r w:rsidR="0040216F" w:rsidRPr="006313D6">
        <w:rPr>
          <w:rFonts w:ascii="Arial" w:hAnsi="Arial" w:cs="Arial"/>
          <w:i/>
        </w:rPr>
        <w:t>Microsoft Teams</w:t>
      </w:r>
      <w:r w:rsidR="00657F7D" w:rsidRPr="006313D6">
        <w:rPr>
          <w:rFonts w:ascii="Arial" w:hAnsi="Arial" w:cs="Arial"/>
          <w:i/>
        </w:rPr>
        <w:t>, 5pm – 6pm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245"/>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3E1364D4" w:rsidR="00BB3185" w:rsidRPr="00B012D8"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EC-2021-02-02 Minutes</w:t>
      </w:r>
      <w:r w:rsidRPr="00B012D8">
        <w:rPr>
          <w:rFonts w:ascii="Arial" w:hAnsi="Arial" w:cs="Arial"/>
          <w:sz w:val="21"/>
          <w:szCs w:val="21"/>
        </w:rPr>
        <w:br/>
      </w:r>
    </w:p>
    <w:tbl>
      <w:tblPr>
        <w:tblStyle w:val="TableGrid"/>
        <w:tblW w:w="0" w:type="auto"/>
        <w:tblLook w:val="04A0" w:firstRow="1" w:lastRow="0" w:firstColumn="1" w:lastColumn="0" w:noHBand="0" w:noVBand="1"/>
      </w:tblPr>
      <w:tblGrid>
        <w:gridCol w:w="9245"/>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42929809"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EC-2021-02-03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245"/>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3F049E0" w14:textId="144EF9F5" w:rsidR="007D5007" w:rsidRPr="006313D6" w:rsidRDefault="007D5007" w:rsidP="00BD7AAE">
      <w:pPr>
        <w:spacing w:line="360" w:lineRule="auto"/>
        <w:rPr>
          <w:rFonts w:ascii="Arial" w:hAnsi="Arial" w:cs="Arial"/>
        </w:rPr>
      </w:pPr>
    </w:p>
    <w:p w14:paraId="2EF81223" w14:textId="0B6935AA" w:rsidR="007C55E1" w:rsidRPr="00B012D8" w:rsidRDefault="008C5F75" w:rsidP="00BB3185">
      <w:pPr>
        <w:pStyle w:val="ListParagraph"/>
        <w:numPr>
          <w:ilvl w:val="0"/>
          <w:numId w:val="24"/>
        </w:numPr>
        <w:spacing w:line="360" w:lineRule="auto"/>
        <w:rPr>
          <w:rFonts w:ascii="Arial" w:hAnsi="Arial" w:cs="Arial"/>
          <w:sz w:val="21"/>
          <w:szCs w:val="21"/>
        </w:rPr>
      </w:pPr>
      <w:r w:rsidRPr="00B012D8">
        <w:rPr>
          <w:rFonts w:ascii="Arial" w:hAnsi="Arial" w:cs="Arial"/>
          <w:sz w:val="21"/>
          <w:szCs w:val="21"/>
        </w:rPr>
        <w:t>Disability History Month (18</w:t>
      </w:r>
      <w:r w:rsidRPr="00B012D8">
        <w:rPr>
          <w:rFonts w:ascii="Arial" w:hAnsi="Arial" w:cs="Arial"/>
          <w:sz w:val="21"/>
          <w:szCs w:val="21"/>
          <w:vertAlign w:val="superscript"/>
        </w:rPr>
        <w:t>th</w:t>
      </w:r>
      <w:r w:rsidRPr="00B012D8">
        <w:rPr>
          <w:rFonts w:ascii="Arial" w:hAnsi="Arial" w:cs="Arial"/>
          <w:sz w:val="21"/>
          <w:szCs w:val="21"/>
        </w:rPr>
        <w:t xml:space="preserve"> November – 20</w:t>
      </w:r>
      <w:r w:rsidRPr="00B012D8">
        <w:rPr>
          <w:rFonts w:ascii="Arial" w:hAnsi="Arial" w:cs="Arial"/>
          <w:sz w:val="21"/>
          <w:szCs w:val="21"/>
          <w:vertAlign w:val="superscript"/>
        </w:rPr>
        <w:t>th</w:t>
      </w:r>
      <w:r w:rsidRPr="00B012D8">
        <w:rPr>
          <w:rFonts w:ascii="Arial" w:hAnsi="Arial" w:cs="Arial"/>
          <w:sz w:val="21"/>
          <w:szCs w:val="21"/>
        </w:rPr>
        <w:t xml:space="preserve"> December)</w:t>
      </w:r>
    </w:p>
    <w:p w14:paraId="257BF62B" w14:textId="75FF8D6C" w:rsidR="00412B84" w:rsidRPr="00B012D8" w:rsidRDefault="007C55E1" w:rsidP="00BB3185">
      <w:pPr>
        <w:pStyle w:val="ListParagraph"/>
        <w:numPr>
          <w:ilvl w:val="0"/>
          <w:numId w:val="24"/>
        </w:numPr>
        <w:spacing w:line="360" w:lineRule="auto"/>
        <w:rPr>
          <w:rFonts w:ascii="Arial" w:hAnsi="Arial" w:cs="Arial"/>
          <w:sz w:val="21"/>
          <w:szCs w:val="21"/>
        </w:rPr>
      </w:pPr>
      <w:r w:rsidRPr="00B012D8">
        <w:rPr>
          <w:rFonts w:ascii="Arial" w:hAnsi="Arial" w:cs="Arial"/>
          <w:sz w:val="21"/>
          <w:szCs w:val="21"/>
        </w:rPr>
        <w:t xml:space="preserve">SUBU </w:t>
      </w:r>
      <w:r w:rsidR="008C5F75" w:rsidRPr="00B012D8">
        <w:rPr>
          <w:rFonts w:ascii="Arial" w:hAnsi="Arial" w:cs="Arial"/>
          <w:sz w:val="21"/>
          <w:szCs w:val="21"/>
        </w:rPr>
        <w:t>Summit (26</w:t>
      </w:r>
      <w:r w:rsidRPr="00B012D8">
        <w:rPr>
          <w:rFonts w:ascii="Arial" w:hAnsi="Arial" w:cs="Arial"/>
          <w:sz w:val="21"/>
          <w:szCs w:val="21"/>
          <w:vertAlign w:val="superscript"/>
        </w:rPr>
        <w:t>th</w:t>
      </w:r>
      <w:r w:rsidRPr="00B012D8">
        <w:rPr>
          <w:rFonts w:ascii="Arial" w:hAnsi="Arial" w:cs="Arial"/>
          <w:sz w:val="21"/>
          <w:szCs w:val="21"/>
        </w:rPr>
        <w:t xml:space="preserve"> November)</w:t>
      </w:r>
    </w:p>
    <w:p w14:paraId="57975A6D" w14:textId="77777777" w:rsidR="00A248E6" w:rsidRDefault="00A248E6" w:rsidP="00BD7AAE">
      <w:pPr>
        <w:spacing w:line="360" w:lineRule="auto"/>
        <w:rPr>
          <w:rFonts w:ascii="Arial" w:hAnsi="Arial" w:cs="Arial"/>
        </w:rPr>
      </w:pPr>
    </w:p>
    <w:p w14:paraId="694CD0F9" w14:textId="77777777" w:rsidR="00E84AA8" w:rsidRDefault="00E84AA8" w:rsidP="00BD7AAE">
      <w:pPr>
        <w:spacing w:line="360" w:lineRule="auto"/>
        <w:rPr>
          <w:rFonts w:ascii="Arial" w:hAnsi="Arial" w:cs="Arial"/>
        </w:rPr>
      </w:pP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1A289F57" w14:textId="77777777" w:rsidR="00347CF1" w:rsidRDefault="00347CF1" w:rsidP="00BD7AAE">
      <w:pPr>
        <w:spacing w:line="360" w:lineRule="auto"/>
        <w:rPr>
          <w:rFonts w:ascii="Arial" w:hAnsi="Arial" w:cs="Arial"/>
        </w:rPr>
      </w:pPr>
      <w:bookmarkStart w:id="0" w:name="_GoBack"/>
      <w:bookmarkEnd w:id="0"/>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245"/>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lastRenderedPageBreak/>
              <w:t>Agenda items</w:t>
            </w:r>
          </w:p>
        </w:tc>
      </w:tr>
    </w:tbl>
    <w:p w14:paraId="09A60633" w14:textId="77777777" w:rsidR="00395601" w:rsidRPr="006313D6" w:rsidRDefault="00395601" w:rsidP="00BD7AAE">
      <w:pPr>
        <w:spacing w:line="360" w:lineRule="auto"/>
        <w:rPr>
          <w:rFonts w:ascii="Arial" w:hAnsi="Arial" w:cs="Arial"/>
        </w:rPr>
      </w:pPr>
    </w:p>
    <w:p w14:paraId="02EE6002" w14:textId="23E8ACDE" w:rsidR="00A46DAC" w:rsidRPr="006313D6" w:rsidRDefault="00395601" w:rsidP="00BD7AAE">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4823C949" w14:textId="3EB1882E" w:rsidR="00E84AA8" w:rsidRPr="009E796E" w:rsidRDefault="00E84AA8" w:rsidP="00E07BE9">
      <w:pPr>
        <w:pStyle w:val="ListParagraph"/>
        <w:numPr>
          <w:ilvl w:val="0"/>
          <w:numId w:val="23"/>
        </w:numPr>
        <w:spacing w:line="360" w:lineRule="auto"/>
        <w:rPr>
          <w:rFonts w:ascii="Arial" w:hAnsi="Arial" w:cs="Arial"/>
          <w:b/>
          <w:sz w:val="22"/>
          <w:szCs w:val="22"/>
        </w:rPr>
      </w:pPr>
      <w:r w:rsidRPr="009E796E">
        <w:rPr>
          <w:rFonts w:ascii="Arial" w:hAnsi="Arial" w:cs="Arial"/>
          <w:b/>
          <w:sz w:val="22"/>
          <w:szCs w:val="22"/>
        </w:rPr>
        <w:t>Queries or comments from other student</w:t>
      </w:r>
      <w:r w:rsidR="008A14DF" w:rsidRPr="009E796E">
        <w:rPr>
          <w:rFonts w:ascii="Arial" w:hAnsi="Arial" w:cs="Arial"/>
          <w:b/>
          <w:sz w:val="22"/>
          <w:szCs w:val="22"/>
        </w:rPr>
        <w:t>s</w:t>
      </w:r>
      <w:r w:rsidRPr="009E796E">
        <w:rPr>
          <w:rFonts w:ascii="Arial" w:hAnsi="Arial" w:cs="Arial"/>
          <w:b/>
          <w:sz w:val="22"/>
          <w:szCs w:val="22"/>
        </w:rPr>
        <w:t>(Naomie Lebe)</w:t>
      </w:r>
    </w:p>
    <w:p w14:paraId="1FEDD85A" w14:textId="7EEEEB9D" w:rsidR="00E84AA8" w:rsidRPr="00E84AA8" w:rsidRDefault="008A14DF" w:rsidP="00E84AA8">
      <w:pPr>
        <w:pStyle w:val="ListParagraph"/>
        <w:numPr>
          <w:ilvl w:val="1"/>
          <w:numId w:val="23"/>
        </w:numPr>
        <w:spacing w:line="360" w:lineRule="auto"/>
        <w:rPr>
          <w:rFonts w:ascii="Arial" w:hAnsi="Arial" w:cs="Arial"/>
          <w:sz w:val="22"/>
          <w:szCs w:val="22"/>
        </w:rPr>
      </w:pPr>
      <w:r>
        <w:rPr>
          <w:rFonts w:ascii="Arial" w:hAnsi="Arial" w:cs="Arial"/>
          <w:sz w:val="22"/>
          <w:szCs w:val="22"/>
        </w:rPr>
        <w:t xml:space="preserve">Following from last week, Naomie asked if anyone had any feedback on what they had heard from other students about better ways we could support them. Please share if there is anything you wish to pass on within this meeting. </w:t>
      </w:r>
      <w:r w:rsidR="00E84AA8">
        <w:rPr>
          <w:rFonts w:ascii="Arial" w:hAnsi="Arial" w:cs="Arial"/>
          <w:sz w:val="22"/>
          <w:szCs w:val="22"/>
        </w:rPr>
        <w:br/>
      </w:r>
    </w:p>
    <w:p w14:paraId="54B5A78C" w14:textId="6E5E9649" w:rsidR="00A46DAC" w:rsidRPr="009E796E" w:rsidRDefault="00E07BE9" w:rsidP="00E07BE9">
      <w:pPr>
        <w:pStyle w:val="ListParagraph"/>
        <w:numPr>
          <w:ilvl w:val="0"/>
          <w:numId w:val="23"/>
        </w:numPr>
        <w:spacing w:line="360" w:lineRule="auto"/>
        <w:rPr>
          <w:rFonts w:ascii="Arial" w:hAnsi="Arial" w:cs="Arial"/>
          <w:b/>
          <w:sz w:val="22"/>
          <w:szCs w:val="22"/>
        </w:rPr>
      </w:pPr>
      <w:r w:rsidRPr="009E796E">
        <w:rPr>
          <w:rFonts w:ascii="Arial" w:hAnsi="Arial" w:cs="Arial"/>
          <w:b/>
          <w:color w:val="202124"/>
          <w:spacing w:val="3"/>
          <w:sz w:val="22"/>
          <w:szCs w:val="22"/>
          <w:shd w:val="clear" w:color="auto" w:fill="FFFFFF"/>
        </w:rPr>
        <w:t>Budget Cuts to Faculty of Media and Communications (Lauren Francis)</w:t>
      </w:r>
    </w:p>
    <w:p w14:paraId="2CBF94F6" w14:textId="63D5B439" w:rsidR="00E07BE9" w:rsidRPr="006313D6" w:rsidRDefault="00E07BE9" w:rsidP="00E07BE9">
      <w:pPr>
        <w:pStyle w:val="ListParagraph"/>
        <w:numPr>
          <w:ilvl w:val="1"/>
          <w:numId w:val="23"/>
        </w:numPr>
        <w:spacing w:line="360" w:lineRule="auto"/>
        <w:rPr>
          <w:rFonts w:ascii="Arial" w:hAnsi="Arial" w:cs="Arial"/>
          <w:sz w:val="22"/>
          <w:szCs w:val="22"/>
        </w:rPr>
      </w:pPr>
      <w:r w:rsidRPr="006313D6">
        <w:rPr>
          <w:rFonts w:ascii="Arial" w:hAnsi="Arial" w:cs="Arial"/>
          <w:color w:val="202124"/>
          <w:spacing w:val="3"/>
          <w:sz w:val="22"/>
          <w:szCs w:val="22"/>
          <w:shd w:val="clear" w:color="auto" w:fill="FFFFFF"/>
        </w:rPr>
        <w:t>Students across years on media courses have reported clear evidence of budget cuts that are negatively affecting the ability for them to undertake practical projects. This includes removing the financial contributions to projects (in the range of £50 to £750 per semester) and access to software when working remotely without any adaptations to the briefs.</w:t>
      </w:r>
    </w:p>
    <w:p w14:paraId="3B0C9FE3" w14:textId="68D8227B" w:rsidR="00E07BE9" w:rsidRPr="006313D6" w:rsidRDefault="00E07BE9" w:rsidP="00E07BE9">
      <w:pPr>
        <w:pStyle w:val="ListParagraph"/>
        <w:numPr>
          <w:ilvl w:val="1"/>
          <w:numId w:val="23"/>
        </w:numPr>
        <w:spacing w:line="360" w:lineRule="auto"/>
        <w:rPr>
          <w:rFonts w:ascii="Arial" w:hAnsi="Arial" w:cs="Arial"/>
          <w:sz w:val="22"/>
          <w:szCs w:val="22"/>
        </w:rPr>
      </w:pPr>
      <w:r w:rsidRPr="006313D6">
        <w:rPr>
          <w:rFonts w:ascii="Arial" w:hAnsi="Arial" w:cs="Arial"/>
          <w:color w:val="202124"/>
          <w:spacing w:val="3"/>
          <w:sz w:val="22"/>
          <w:szCs w:val="22"/>
          <w:shd w:val="clear" w:color="auto" w:fill="FFFFFF"/>
        </w:rPr>
        <w:t>To discuss whether this is a shared experience across faculties and if this should be handled at a faculty level or a University governmental level.</w:t>
      </w:r>
      <w:r w:rsidRPr="006313D6">
        <w:rPr>
          <w:rFonts w:ascii="Arial" w:hAnsi="Arial" w:cs="Arial"/>
          <w:color w:val="202124"/>
          <w:spacing w:val="3"/>
          <w:sz w:val="22"/>
          <w:szCs w:val="22"/>
          <w:shd w:val="clear" w:color="auto" w:fill="FFFFFF"/>
        </w:rPr>
        <w:br/>
      </w:r>
    </w:p>
    <w:p w14:paraId="58EBCB03" w14:textId="04A980FC" w:rsidR="00E07BE9" w:rsidRPr="009E796E" w:rsidRDefault="00AF5DA0" w:rsidP="00E07BE9">
      <w:pPr>
        <w:pStyle w:val="ListParagraph"/>
        <w:numPr>
          <w:ilvl w:val="0"/>
          <w:numId w:val="23"/>
        </w:numPr>
        <w:spacing w:line="360" w:lineRule="auto"/>
        <w:rPr>
          <w:rFonts w:ascii="Arial" w:hAnsi="Arial" w:cs="Arial"/>
          <w:b/>
          <w:sz w:val="22"/>
          <w:szCs w:val="22"/>
        </w:rPr>
      </w:pPr>
      <w:r w:rsidRPr="009E796E">
        <w:rPr>
          <w:rFonts w:ascii="Arial" w:hAnsi="Arial" w:cs="Arial"/>
          <w:b/>
          <w:sz w:val="22"/>
          <w:szCs w:val="22"/>
        </w:rPr>
        <w:t>Feel Your Boobs Campaign (Shannon McDavitt)</w:t>
      </w:r>
    </w:p>
    <w:p w14:paraId="099BB449" w14:textId="37951973" w:rsidR="00AF5DA0" w:rsidRPr="006313D6" w:rsidRDefault="00AF5DA0" w:rsidP="00AF5DA0">
      <w:pPr>
        <w:pStyle w:val="ListParagraph"/>
        <w:numPr>
          <w:ilvl w:val="1"/>
          <w:numId w:val="23"/>
        </w:numPr>
        <w:spacing w:line="360" w:lineRule="auto"/>
        <w:rPr>
          <w:rFonts w:ascii="Arial" w:hAnsi="Arial" w:cs="Arial"/>
          <w:sz w:val="22"/>
          <w:szCs w:val="22"/>
        </w:rPr>
      </w:pPr>
      <w:r w:rsidRPr="006313D6">
        <w:rPr>
          <w:rFonts w:ascii="Arial" w:hAnsi="Arial" w:cs="Arial"/>
          <w:sz w:val="22"/>
          <w:szCs w:val="22"/>
        </w:rPr>
        <w:t xml:space="preserve">A campaign to inform and educate others to know how to check their boobs properly. This would include knowing where to get support if they find something worrying. </w:t>
      </w:r>
    </w:p>
    <w:p w14:paraId="5C9F8986" w14:textId="4970EFAF" w:rsidR="00AF5DA0" w:rsidRPr="006313D6" w:rsidRDefault="00AF5DA0" w:rsidP="00AF5DA0">
      <w:pPr>
        <w:pStyle w:val="ListParagraph"/>
        <w:numPr>
          <w:ilvl w:val="1"/>
          <w:numId w:val="23"/>
        </w:numPr>
        <w:spacing w:line="360" w:lineRule="auto"/>
        <w:rPr>
          <w:rFonts w:ascii="Arial" w:hAnsi="Arial" w:cs="Arial"/>
          <w:sz w:val="22"/>
          <w:szCs w:val="22"/>
        </w:rPr>
      </w:pPr>
      <w:r w:rsidRPr="006313D6">
        <w:rPr>
          <w:rFonts w:ascii="Arial" w:hAnsi="Arial" w:cs="Arial"/>
          <w:sz w:val="22"/>
          <w:szCs w:val="22"/>
        </w:rPr>
        <w:t xml:space="preserve">It would be beneficial to work with the Transgender &amp; Non-Binary Officer to ensure that transgender individuals feel safe and supported, and know where to find support to encourage them to check their boobs. </w:t>
      </w:r>
      <w:r w:rsidRPr="006313D6">
        <w:rPr>
          <w:rFonts w:ascii="Arial" w:hAnsi="Arial" w:cs="Arial"/>
          <w:sz w:val="22"/>
          <w:szCs w:val="22"/>
        </w:rPr>
        <w:br/>
      </w:r>
    </w:p>
    <w:p w14:paraId="6DFE2226" w14:textId="20FCF9A5" w:rsidR="00AF5DA0" w:rsidRPr="009E796E" w:rsidRDefault="00AF5DA0" w:rsidP="00AF5DA0">
      <w:pPr>
        <w:pStyle w:val="ListParagraph"/>
        <w:numPr>
          <w:ilvl w:val="0"/>
          <w:numId w:val="23"/>
        </w:numPr>
        <w:spacing w:line="360" w:lineRule="auto"/>
        <w:rPr>
          <w:rFonts w:ascii="Arial" w:hAnsi="Arial" w:cs="Arial"/>
          <w:b/>
          <w:sz w:val="22"/>
          <w:szCs w:val="22"/>
        </w:rPr>
      </w:pPr>
      <w:r w:rsidRPr="009E796E">
        <w:rPr>
          <w:rFonts w:ascii="Arial" w:hAnsi="Arial" w:cs="Arial"/>
          <w:b/>
          <w:sz w:val="22"/>
          <w:szCs w:val="22"/>
        </w:rPr>
        <w:t>Consent booklet (Toluwa Atilade)</w:t>
      </w:r>
    </w:p>
    <w:p w14:paraId="0CA7EB5D" w14:textId="0D21BB67" w:rsidR="00AF5DA0" w:rsidRPr="006313D6" w:rsidRDefault="00812AD3" w:rsidP="00AF5DA0">
      <w:pPr>
        <w:pStyle w:val="ListParagraph"/>
        <w:numPr>
          <w:ilvl w:val="1"/>
          <w:numId w:val="23"/>
        </w:numPr>
        <w:spacing w:line="360" w:lineRule="auto"/>
        <w:rPr>
          <w:rFonts w:ascii="Arial" w:hAnsi="Arial" w:cs="Arial"/>
          <w:sz w:val="22"/>
          <w:szCs w:val="22"/>
        </w:rPr>
      </w:pPr>
      <w:r w:rsidRPr="006313D6">
        <w:rPr>
          <w:rFonts w:ascii="Arial" w:hAnsi="Arial" w:cs="Arial"/>
          <w:sz w:val="22"/>
          <w:szCs w:val="22"/>
        </w:rPr>
        <w:t>Develop</w:t>
      </w:r>
      <w:r w:rsidR="00AF5DA0" w:rsidRPr="006313D6">
        <w:rPr>
          <w:rFonts w:ascii="Arial" w:hAnsi="Arial" w:cs="Arial"/>
          <w:sz w:val="22"/>
          <w:szCs w:val="22"/>
        </w:rPr>
        <w:t xml:space="preserve"> an accessible booklet </w:t>
      </w:r>
      <w:r w:rsidRPr="006313D6">
        <w:rPr>
          <w:rFonts w:ascii="Arial" w:hAnsi="Arial" w:cs="Arial"/>
          <w:sz w:val="22"/>
          <w:szCs w:val="22"/>
        </w:rPr>
        <w:t xml:space="preserve">to discuss consent. </w:t>
      </w:r>
      <w:r w:rsidR="004265C9" w:rsidRPr="006313D6">
        <w:rPr>
          <w:rFonts w:ascii="Arial" w:hAnsi="Arial" w:cs="Arial"/>
          <w:sz w:val="22"/>
          <w:szCs w:val="22"/>
        </w:rPr>
        <w:t>The document would share information on what consent is, examples and scenarios</w:t>
      </w:r>
      <w:r w:rsidR="006313D6" w:rsidRPr="006313D6">
        <w:rPr>
          <w:rFonts w:ascii="Arial" w:hAnsi="Arial" w:cs="Arial"/>
          <w:sz w:val="22"/>
          <w:szCs w:val="22"/>
        </w:rPr>
        <w:t xml:space="preserve"> that would require consent to be given, and ways for people to reach out if they have been impact by sexual assault through a lack of consent. </w:t>
      </w:r>
    </w:p>
    <w:p w14:paraId="3967A9D9" w14:textId="561D7721" w:rsidR="00E07BE9" w:rsidRPr="008A14DF" w:rsidRDefault="006313D6" w:rsidP="009E796E">
      <w:pPr>
        <w:pStyle w:val="ListParagraph"/>
        <w:numPr>
          <w:ilvl w:val="1"/>
          <w:numId w:val="23"/>
        </w:numPr>
        <w:spacing w:line="360" w:lineRule="auto"/>
        <w:rPr>
          <w:rFonts w:ascii="Arial" w:hAnsi="Arial" w:cs="Arial"/>
        </w:rPr>
      </w:pPr>
      <w:r w:rsidRPr="008A14DF">
        <w:rPr>
          <w:rFonts w:ascii="Arial" w:hAnsi="Arial" w:cs="Arial"/>
          <w:sz w:val="22"/>
          <w:szCs w:val="22"/>
        </w:rPr>
        <w:lastRenderedPageBreak/>
        <w:t>Would anyone like to be involved in this project or have any ideas they would like to put forward?</w:t>
      </w:r>
    </w:p>
    <w:p w14:paraId="4370057B" w14:textId="77777777" w:rsidR="008A14DF" w:rsidRDefault="008A14DF" w:rsidP="008A14DF">
      <w:pPr>
        <w:spacing w:line="360" w:lineRule="auto"/>
        <w:rPr>
          <w:rFonts w:ascii="Arial" w:hAnsi="Arial" w:cs="Arial"/>
        </w:rPr>
      </w:pPr>
    </w:p>
    <w:p w14:paraId="1BFE8719" w14:textId="029B39CF" w:rsidR="008A14DF" w:rsidRDefault="008A14DF" w:rsidP="008A14DF">
      <w:pPr>
        <w:spacing w:line="360" w:lineRule="auto"/>
        <w:rPr>
          <w:rFonts w:ascii="Arial" w:hAnsi="Arial" w:cs="Arial"/>
          <w:b/>
        </w:rPr>
      </w:pPr>
      <w:r>
        <w:rPr>
          <w:rFonts w:ascii="Arial" w:hAnsi="Arial" w:cs="Arial"/>
          <w:b/>
        </w:rPr>
        <w:t>TO NOTE</w:t>
      </w:r>
    </w:p>
    <w:p w14:paraId="0E9198AF" w14:textId="7BDC73D7" w:rsidR="008A14DF" w:rsidRPr="00B012D8" w:rsidRDefault="008B3EE4" w:rsidP="008B3EE4">
      <w:pPr>
        <w:pStyle w:val="ListParagraph"/>
        <w:numPr>
          <w:ilvl w:val="0"/>
          <w:numId w:val="25"/>
        </w:numPr>
        <w:spacing w:line="360" w:lineRule="auto"/>
        <w:rPr>
          <w:rFonts w:ascii="Arial" w:hAnsi="Arial" w:cs="Arial"/>
          <w:b/>
          <w:sz w:val="21"/>
          <w:szCs w:val="21"/>
        </w:rPr>
      </w:pPr>
      <w:r w:rsidRPr="00B012D8">
        <w:rPr>
          <w:rFonts w:ascii="Arial" w:hAnsi="Arial" w:cs="Arial"/>
          <w:b/>
          <w:sz w:val="21"/>
          <w:szCs w:val="21"/>
        </w:rPr>
        <w:t>Disability History Month (Luci Phalp)</w:t>
      </w:r>
    </w:p>
    <w:p w14:paraId="7EBF2C46" w14:textId="36D6B486" w:rsidR="008B3EE4" w:rsidRPr="009E796E" w:rsidRDefault="008B3EE4" w:rsidP="008B3EE4">
      <w:pPr>
        <w:pStyle w:val="ListParagraph"/>
        <w:numPr>
          <w:ilvl w:val="1"/>
          <w:numId w:val="25"/>
        </w:numPr>
        <w:spacing w:line="360" w:lineRule="auto"/>
        <w:rPr>
          <w:rFonts w:ascii="Arial" w:hAnsi="Arial" w:cs="Arial"/>
          <w:sz w:val="21"/>
          <w:szCs w:val="21"/>
        </w:rPr>
      </w:pPr>
      <w:r w:rsidRPr="009E796E">
        <w:rPr>
          <w:rFonts w:ascii="Arial" w:hAnsi="Arial" w:cs="Arial"/>
          <w:sz w:val="21"/>
          <w:szCs w:val="21"/>
        </w:rPr>
        <w:t>Disability History Month is taking place between the 18</w:t>
      </w:r>
      <w:r w:rsidRPr="009E796E">
        <w:rPr>
          <w:rFonts w:ascii="Arial" w:hAnsi="Arial" w:cs="Arial"/>
          <w:sz w:val="21"/>
          <w:szCs w:val="21"/>
          <w:vertAlign w:val="superscript"/>
        </w:rPr>
        <w:t>th</w:t>
      </w:r>
      <w:r w:rsidRPr="009E796E">
        <w:rPr>
          <w:rFonts w:ascii="Arial" w:hAnsi="Arial" w:cs="Arial"/>
          <w:sz w:val="21"/>
          <w:szCs w:val="21"/>
        </w:rPr>
        <w:t xml:space="preserve"> November and 20</w:t>
      </w:r>
      <w:r w:rsidRPr="009E796E">
        <w:rPr>
          <w:rFonts w:ascii="Arial" w:hAnsi="Arial" w:cs="Arial"/>
          <w:sz w:val="21"/>
          <w:szCs w:val="21"/>
          <w:vertAlign w:val="superscript"/>
        </w:rPr>
        <w:t>th</w:t>
      </w:r>
      <w:r w:rsidRPr="009E796E">
        <w:rPr>
          <w:rFonts w:ascii="Arial" w:hAnsi="Arial" w:cs="Arial"/>
          <w:sz w:val="21"/>
          <w:szCs w:val="21"/>
        </w:rPr>
        <w:t xml:space="preserve"> December. During this time The Disability Campaign will be running events throughout the month</w:t>
      </w:r>
    </w:p>
    <w:p w14:paraId="2BC4C56D" w14:textId="36589032" w:rsidR="008B3EE4" w:rsidRPr="009E796E" w:rsidRDefault="008B3EE4" w:rsidP="008B3EE4">
      <w:pPr>
        <w:pStyle w:val="ListParagraph"/>
        <w:numPr>
          <w:ilvl w:val="2"/>
          <w:numId w:val="25"/>
        </w:numPr>
        <w:spacing w:line="360" w:lineRule="auto"/>
        <w:rPr>
          <w:rFonts w:ascii="Arial" w:hAnsi="Arial" w:cs="Arial"/>
          <w:sz w:val="21"/>
          <w:szCs w:val="21"/>
        </w:rPr>
      </w:pPr>
      <w:r w:rsidRPr="009E796E">
        <w:rPr>
          <w:rFonts w:ascii="Arial" w:hAnsi="Arial" w:cs="Arial"/>
          <w:sz w:val="21"/>
          <w:szCs w:val="21"/>
        </w:rPr>
        <w:t>A film screening of Crip-Camp</w:t>
      </w:r>
    </w:p>
    <w:p w14:paraId="65D84EEC" w14:textId="752EB676" w:rsidR="008B3EE4" w:rsidRPr="009E796E" w:rsidRDefault="008B3EE4" w:rsidP="008B3EE4">
      <w:pPr>
        <w:pStyle w:val="ListParagraph"/>
        <w:numPr>
          <w:ilvl w:val="2"/>
          <w:numId w:val="25"/>
        </w:numPr>
        <w:spacing w:line="360" w:lineRule="auto"/>
        <w:rPr>
          <w:rFonts w:ascii="Arial" w:hAnsi="Arial" w:cs="Arial"/>
          <w:sz w:val="21"/>
          <w:szCs w:val="21"/>
        </w:rPr>
      </w:pPr>
      <w:r w:rsidRPr="009E796E">
        <w:rPr>
          <w:rFonts w:ascii="Arial" w:hAnsi="Arial" w:cs="Arial"/>
          <w:sz w:val="21"/>
          <w:szCs w:val="21"/>
        </w:rPr>
        <w:t>A discussion on the representation of Disabilities in media</w:t>
      </w:r>
    </w:p>
    <w:p w14:paraId="7EA0AD8B" w14:textId="4B737AB3" w:rsidR="008B3EE4" w:rsidRPr="009E796E" w:rsidRDefault="008B3EE4" w:rsidP="008B3EE4">
      <w:pPr>
        <w:pStyle w:val="ListParagraph"/>
        <w:numPr>
          <w:ilvl w:val="2"/>
          <w:numId w:val="25"/>
        </w:numPr>
        <w:spacing w:line="360" w:lineRule="auto"/>
        <w:rPr>
          <w:rFonts w:ascii="Arial" w:hAnsi="Arial" w:cs="Arial"/>
          <w:sz w:val="21"/>
          <w:szCs w:val="21"/>
        </w:rPr>
      </w:pPr>
      <w:r w:rsidRPr="009E796E">
        <w:rPr>
          <w:rFonts w:ascii="Arial" w:hAnsi="Arial" w:cs="Arial"/>
          <w:sz w:val="21"/>
          <w:szCs w:val="21"/>
        </w:rPr>
        <w:t xml:space="preserve">A social media campaign to draw attention to the Sunflower lanyards </w:t>
      </w:r>
    </w:p>
    <w:p w14:paraId="1C1ACE92" w14:textId="2836FFB1" w:rsidR="008B3EE4" w:rsidRPr="009E796E" w:rsidRDefault="008B3EE4" w:rsidP="008B3EE4">
      <w:pPr>
        <w:pStyle w:val="ListParagraph"/>
        <w:numPr>
          <w:ilvl w:val="2"/>
          <w:numId w:val="25"/>
        </w:numPr>
        <w:spacing w:line="360" w:lineRule="auto"/>
        <w:rPr>
          <w:rFonts w:ascii="Arial" w:hAnsi="Arial" w:cs="Arial"/>
          <w:sz w:val="21"/>
          <w:szCs w:val="21"/>
        </w:rPr>
      </w:pPr>
      <w:r w:rsidRPr="009E796E">
        <w:rPr>
          <w:rFonts w:ascii="Arial" w:hAnsi="Arial" w:cs="Arial"/>
          <w:sz w:val="21"/>
          <w:szCs w:val="21"/>
        </w:rPr>
        <w:t>Social media posts discussing invisible illnesses and the history of Disabled rights</w:t>
      </w:r>
    </w:p>
    <w:p w14:paraId="0F383F2E" w14:textId="5354FEC8" w:rsidR="008B3EE4" w:rsidRPr="009E796E" w:rsidRDefault="008B3EE4" w:rsidP="008B3EE4">
      <w:pPr>
        <w:pStyle w:val="ListParagraph"/>
        <w:numPr>
          <w:ilvl w:val="1"/>
          <w:numId w:val="25"/>
        </w:numPr>
        <w:spacing w:line="360" w:lineRule="auto"/>
        <w:rPr>
          <w:rFonts w:ascii="Arial" w:hAnsi="Arial" w:cs="Arial"/>
          <w:sz w:val="21"/>
          <w:szCs w:val="21"/>
        </w:rPr>
      </w:pPr>
      <w:r w:rsidRPr="009E796E">
        <w:rPr>
          <w:rFonts w:ascii="Arial" w:hAnsi="Arial" w:cs="Arial"/>
          <w:sz w:val="21"/>
          <w:szCs w:val="21"/>
        </w:rPr>
        <w:t>Please come along or share the events within your committees or faculties</w:t>
      </w:r>
    </w:p>
    <w:p w14:paraId="09A6063E" w14:textId="77777777" w:rsidR="00395601" w:rsidRPr="006313D6" w:rsidRDefault="00395601" w:rsidP="00BD7AAE">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240E806A" w14:textId="77777777" w:rsidR="00987A16" w:rsidRPr="006313D6" w:rsidRDefault="00987A16" w:rsidP="00BD7AAE">
      <w:pPr>
        <w:spacing w:line="360" w:lineRule="auto"/>
        <w:rPr>
          <w:rFonts w:ascii="Arial" w:hAnsi="Arial" w:cs="Arial"/>
        </w:rPr>
      </w:pPr>
    </w:p>
    <w:p w14:paraId="4DDAA1FB" w14:textId="77777777" w:rsidR="00C1377C" w:rsidRPr="006313D6" w:rsidRDefault="00C1377C"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245"/>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09A60646" w14:textId="2881B1E8" w:rsidR="000002D7" w:rsidRPr="006313D6" w:rsidRDefault="00E07BE9" w:rsidP="00BD7AAE">
      <w:pPr>
        <w:pStyle w:val="ListParagraph"/>
        <w:numPr>
          <w:ilvl w:val="0"/>
          <w:numId w:val="12"/>
        </w:numPr>
        <w:spacing w:line="360" w:lineRule="auto"/>
        <w:rPr>
          <w:rFonts w:ascii="Arial" w:hAnsi="Arial" w:cs="Arial"/>
        </w:rPr>
      </w:pPr>
      <w:r w:rsidRPr="006313D6">
        <w:rPr>
          <w:rFonts w:ascii="Arial" w:hAnsi="Arial" w:cs="Arial"/>
        </w:rPr>
        <w:t>Friday 11</w:t>
      </w:r>
      <w:r w:rsidRPr="006313D6">
        <w:rPr>
          <w:rFonts w:ascii="Arial" w:hAnsi="Arial" w:cs="Arial"/>
          <w:vertAlign w:val="superscript"/>
        </w:rPr>
        <w:t>th</w:t>
      </w:r>
      <w:r w:rsidRPr="006313D6">
        <w:rPr>
          <w:rFonts w:ascii="Arial" w:hAnsi="Arial" w:cs="Arial"/>
        </w:rPr>
        <w:t xml:space="preserve"> December</w:t>
      </w:r>
      <w:r w:rsidR="007930A4" w:rsidRPr="006313D6">
        <w:rPr>
          <w:rFonts w:ascii="Arial" w:hAnsi="Arial" w:cs="Arial"/>
        </w:rPr>
        <w:t xml:space="preserve"> 2020</w:t>
      </w:r>
    </w:p>
    <w:p w14:paraId="09A60647" w14:textId="77777777" w:rsidR="007930A4" w:rsidRPr="006313D6" w:rsidRDefault="007930A4" w:rsidP="00BD7AAE">
      <w:pPr>
        <w:pStyle w:val="ListParagraph"/>
        <w:numPr>
          <w:ilvl w:val="0"/>
          <w:numId w:val="12"/>
        </w:numPr>
        <w:spacing w:line="360" w:lineRule="auto"/>
        <w:rPr>
          <w:rFonts w:ascii="Arial" w:hAnsi="Arial" w:cs="Arial"/>
        </w:rPr>
      </w:pPr>
      <w:r w:rsidRPr="006313D6">
        <w:rPr>
          <w:rFonts w:ascii="Arial" w:hAnsi="Arial" w:cs="Arial"/>
        </w:rPr>
        <w:t>4pm – 5pm</w:t>
      </w:r>
    </w:p>
    <w:p w14:paraId="1F19596D" w14:textId="330EB98A" w:rsidR="0084218F" w:rsidRPr="006313D6" w:rsidRDefault="007930A4" w:rsidP="00A00338">
      <w:pPr>
        <w:pStyle w:val="ListParagraph"/>
        <w:numPr>
          <w:ilvl w:val="0"/>
          <w:numId w:val="12"/>
        </w:numPr>
        <w:spacing w:line="360" w:lineRule="auto"/>
        <w:rPr>
          <w:rFonts w:ascii="Arial" w:hAnsi="Arial" w:cs="Arial"/>
        </w:rPr>
      </w:pPr>
      <w:r w:rsidRPr="006313D6">
        <w:rPr>
          <w:rFonts w:ascii="Arial" w:hAnsi="Arial" w:cs="Arial"/>
        </w:rPr>
        <w:t>Microsoft Teams</w:t>
      </w:r>
    </w:p>
    <w:sectPr w:rsidR="0084218F" w:rsidRPr="006313D6" w:rsidSect="0040216F">
      <w:headerReference w:type="default" r:id="rId8"/>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064E" w14:textId="77777777" w:rsidR="009E796E" w:rsidRDefault="009E796E" w:rsidP="00657F7D">
      <w:r>
        <w:separator/>
      </w:r>
    </w:p>
  </w:endnote>
  <w:endnote w:type="continuationSeparator" w:id="0">
    <w:p w14:paraId="09A6064F" w14:textId="77777777" w:rsidR="009E796E" w:rsidRDefault="009E796E"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6064C" w14:textId="77777777" w:rsidR="009E796E" w:rsidRDefault="009E796E" w:rsidP="00657F7D">
      <w:r>
        <w:separator/>
      </w:r>
    </w:p>
  </w:footnote>
  <w:footnote w:type="continuationSeparator" w:id="0">
    <w:p w14:paraId="09A6064D" w14:textId="77777777" w:rsidR="009E796E" w:rsidRDefault="009E796E" w:rsidP="0065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8152588"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1B04B2"/>
    <w:multiLevelType w:val="hybridMultilevel"/>
    <w:tmpl w:val="A73E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3"/>
  </w:num>
  <w:num w:numId="2">
    <w:abstractNumId w:val="18"/>
  </w:num>
  <w:num w:numId="3">
    <w:abstractNumId w:val="5"/>
  </w:num>
  <w:num w:numId="4">
    <w:abstractNumId w:val="8"/>
  </w:num>
  <w:num w:numId="5">
    <w:abstractNumId w:val="24"/>
  </w:num>
  <w:num w:numId="6">
    <w:abstractNumId w:val="3"/>
  </w:num>
  <w:num w:numId="7">
    <w:abstractNumId w:val="7"/>
  </w:num>
  <w:num w:numId="8">
    <w:abstractNumId w:val="14"/>
  </w:num>
  <w:num w:numId="9">
    <w:abstractNumId w:val="11"/>
  </w:num>
  <w:num w:numId="10">
    <w:abstractNumId w:val="2"/>
  </w:num>
  <w:num w:numId="11">
    <w:abstractNumId w:val="0"/>
  </w:num>
  <w:num w:numId="12">
    <w:abstractNumId w:val="1"/>
  </w:num>
  <w:num w:numId="13">
    <w:abstractNumId w:val="16"/>
  </w:num>
  <w:num w:numId="14">
    <w:abstractNumId w:val="22"/>
  </w:num>
  <w:num w:numId="15">
    <w:abstractNumId w:val="20"/>
  </w:num>
  <w:num w:numId="16">
    <w:abstractNumId w:val="15"/>
  </w:num>
  <w:num w:numId="17">
    <w:abstractNumId w:val="9"/>
  </w:num>
  <w:num w:numId="18">
    <w:abstractNumId w:val="21"/>
  </w:num>
  <w:num w:numId="19">
    <w:abstractNumId w:val="6"/>
  </w:num>
  <w:num w:numId="20">
    <w:abstractNumId w:val="10"/>
  </w:num>
  <w:num w:numId="21">
    <w:abstractNumId w:val="19"/>
  </w:num>
  <w:num w:numId="22">
    <w:abstractNumId w:val="12"/>
  </w:num>
  <w:num w:numId="23">
    <w:abstractNumId w:val="13"/>
  </w:num>
  <w:num w:numId="24">
    <w:abstractNumId w:val="1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0002D7"/>
    <w:rsid w:val="000002D7"/>
    <w:rsid w:val="00020D6E"/>
    <w:rsid w:val="0009233E"/>
    <w:rsid w:val="000C302A"/>
    <w:rsid w:val="00103A57"/>
    <w:rsid w:val="00163910"/>
    <w:rsid w:val="0019534D"/>
    <w:rsid w:val="0021026F"/>
    <w:rsid w:val="0022197D"/>
    <w:rsid w:val="00233B8B"/>
    <w:rsid w:val="00270632"/>
    <w:rsid w:val="00274686"/>
    <w:rsid w:val="002A40D6"/>
    <w:rsid w:val="00321B12"/>
    <w:rsid w:val="00340011"/>
    <w:rsid w:val="00347CF1"/>
    <w:rsid w:val="003807F3"/>
    <w:rsid w:val="00395601"/>
    <w:rsid w:val="003D4624"/>
    <w:rsid w:val="0040216F"/>
    <w:rsid w:val="00412B84"/>
    <w:rsid w:val="004265C9"/>
    <w:rsid w:val="00477379"/>
    <w:rsid w:val="005A3C9F"/>
    <w:rsid w:val="00604FA0"/>
    <w:rsid w:val="00613F65"/>
    <w:rsid w:val="006313D6"/>
    <w:rsid w:val="00657F7D"/>
    <w:rsid w:val="00786A38"/>
    <w:rsid w:val="00790716"/>
    <w:rsid w:val="007930A4"/>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F5DA0"/>
    <w:rsid w:val="00B012D8"/>
    <w:rsid w:val="00B13D3B"/>
    <w:rsid w:val="00BB3185"/>
    <w:rsid w:val="00BD7AAE"/>
    <w:rsid w:val="00C1377C"/>
    <w:rsid w:val="00D3405A"/>
    <w:rsid w:val="00D65C81"/>
    <w:rsid w:val="00DB1512"/>
    <w:rsid w:val="00DD31D0"/>
    <w:rsid w:val="00E07BE9"/>
    <w:rsid w:val="00E84AA8"/>
    <w:rsid w:val="00F0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2F54B-7502-4C30-8C3B-14475C793C69}"/>
</file>

<file path=customXml/itemProps2.xml><?xml version="1.0" encoding="utf-8"?>
<ds:datastoreItem xmlns:ds="http://schemas.openxmlformats.org/officeDocument/2006/customXml" ds:itemID="{45D8BD35-4545-4BD4-B094-E9EF04110601}"/>
</file>

<file path=customXml/itemProps3.xml><?xml version="1.0" encoding="utf-8"?>
<ds:datastoreItem xmlns:ds="http://schemas.openxmlformats.org/officeDocument/2006/customXml" ds:itemID="{1148E1C1-5CDC-4483-A833-73D50EA34773}"/>
</file>

<file path=docProps/app.xml><?xml version="1.0" encoding="utf-8"?>
<Properties xmlns="http://schemas.openxmlformats.org/officeDocument/2006/extended-properties" xmlns:vt="http://schemas.openxmlformats.org/officeDocument/2006/docPropsVTypes">
  <Template>Normal.dotm</Template>
  <TotalTime>45</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Emily,Cox</cp:lastModifiedBy>
  <cp:revision>7</cp:revision>
  <cp:lastPrinted>2020-11-04T16:21:00Z</cp:lastPrinted>
  <dcterms:created xsi:type="dcterms:W3CDTF">2020-11-19T11:49:00Z</dcterms:created>
  <dcterms:modified xsi:type="dcterms:W3CDTF">2020-11-19T15:45:00Z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