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4E23A826" w:rsidR="000002D7" w:rsidRPr="006313D6" w:rsidRDefault="00CE5347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20/03/2024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 w:rsidR="00966F07"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7DD8735C" w:rsidR="00270632" w:rsidRPr="00CE5347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59D45697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A43FD3">
        <w:rPr>
          <w:rFonts w:ascii="Arial" w:hAnsi="Arial" w:cs="Arial"/>
          <w:i/>
          <w:iCs/>
          <w:sz w:val="21"/>
          <w:szCs w:val="21"/>
        </w:rPr>
        <w:t>EC-</w:t>
      </w:r>
      <w:proofErr w:type="gramStart"/>
      <w:r w:rsidR="00A43FD3">
        <w:rPr>
          <w:rFonts w:ascii="Arial" w:hAnsi="Arial" w:cs="Arial"/>
          <w:i/>
          <w:iCs/>
          <w:sz w:val="21"/>
          <w:szCs w:val="21"/>
        </w:rPr>
        <w:t>2324-09-02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DA58EA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740CC24C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AAEM Officer</w:t>
      </w:r>
    </w:p>
    <w:p w14:paraId="2886E41B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Black Students Officer</w:t>
      </w:r>
    </w:p>
    <w:p w14:paraId="59E9BB72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DAND Officer</w:t>
      </w:r>
    </w:p>
    <w:p w14:paraId="76C8E3DF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TNBIGI+ Officer</w:t>
      </w:r>
    </w:p>
    <w:p w14:paraId="13DACB97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Faculty of Media &amp; Communication Officer</w:t>
      </w:r>
    </w:p>
    <w:p w14:paraId="4BC110C9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Faculty of Health &amp; Social Sciences Officer</w:t>
      </w:r>
    </w:p>
    <w:p w14:paraId="48ADB9F3" w14:textId="77777777" w:rsidR="00DA58EA" w:rsidRDefault="00DA58EA" w:rsidP="00DA58E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Faculty of Science &amp; Technology Officer</w:t>
      </w:r>
    </w:p>
    <w:p w14:paraId="5EADEBD6" w14:textId="1AA0D761" w:rsidR="008C5F75" w:rsidRPr="00DA58EA" w:rsidRDefault="00DA58E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06A64">
        <w:rPr>
          <w:rFonts w:ascii="Arial" w:hAnsi="Arial" w:cs="Arial"/>
        </w:rPr>
        <w:t>BU Business School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77777777" w:rsidR="00E40AC7" w:rsidRPr="006313D6" w:rsidRDefault="00E40AC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5AF180AC" w14:textId="77777777" w:rsidR="005F398E" w:rsidRPr="00EE1712" w:rsidRDefault="005F398E" w:rsidP="005F398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Policy Review (ZB)</w:t>
      </w:r>
    </w:p>
    <w:p w14:paraId="7DE22890" w14:textId="77777777" w:rsidR="005F398E" w:rsidRPr="00CB7253" w:rsidRDefault="005F398E" w:rsidP="005F398E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following policies need to be reviewed and for the executive committee to provide a recommendation on whether to retain or lapse each policy:</w:t>
      </w:r>
    </w:p>
    <w:p w14:paraId="683B1399" w14:textId="77777777" w:rsidR="005F398E" w:rsidRDefault="005F398E" w:rsidP="005F398E">
      <w:pPr>
        <w:pStyle w:val="ListParagraph"/>
        <w:numPr>
          <w:ilvl w:val="2"/>
          <w:numId w:val="41"/>
        </w:numPr>
        <w:spacing w:line="360" w:lineRule="auto"/>
        <w:rPr>
          <w:rFonts w:ascii="Arial" w:hAnsi="Arial" w:cs="Arial"/>
          <w:bCs/>
        </w:rPr>
      </w:pPr>
      <w:r w:rsidRPr="005323CE">
        <w:rPr>
          <w:rFonts w:ascii="Arial" w:hAnsi="Arial" w:cs="Arial"/>
          <w:bCs/>
        </w:rPr>
        <w:t>SUBU should support the NUS's New Vision for Education Campaign, including Supporting the NUS Student Strike</w:t>
      </w:r>
    </w:p>
    <w:p w14:paraId="3D6BB504" w14:textId="77777777" w:rsidR="005F398E" w:rsidRDefault="005F398E" w:rsidP="005F398E">
      <w:pPr>
        <w:pStyle w:val="ListParagraph"/>
        <w:numPr>
          <w:ilvl w:val="2"/>
          <w:numId w:val="41"/>
        </w:numPr>
        <w:spacing w:line="360" w:lineRule="auto"/>
        <w:rPr>
          <w:rFonts w:ascii="Arial" w:hAnsi="Arial" w:cs="Arial"/>
          <w:bCs/>
        </w:rPr>
      </w:pPr>
      <w:r w:rsidRPr="005323CE">
        <w:rPr>
          <w:rFonts w:ascii="Arial" w:hAnsi="Arial" w:cs="Arial"/>
          <w:bCs/>
        </w:rPr>
        <w:t>SUBU to lobby BU and Beryl Bikes to provide a Student Discount</w:t>
      </w:r>
    </w:p>
    <w:p w14:paraId="680C2B86" w14:textId="77777777" w:rsidR="005F398E" w:rsidRPr="005323CE" w:rsidRDefault="005F398E" w:rsidP="005F398E">
      <w:pPr>
        <w:pStyle w:val="ListParagraph"/>
        <w:numPr>
          <w:ilvl w:val="2"/>
          <w:numId w:val="41"/>
        </w:numPr>
        <w:spacing w:line="360" w:lineRule="auto"/>
        <w:rPr>
          <w:rFonts w:ascii="Arial" w:hAnsi="Arial" w:cs="Arial"/>
          <w:bCs/>
        </w:rPr>
      </w:pPr>
      <w:r w:rsidRPr="005323CE">
        <w:rPr>
          <w:rFonts w:ascii="Arial" w:hAnsi="Arial" w:cs="Arial"/>
          <w:bCs/>
        </w:rPr>
        <w:t>Implementing a Buddy system for incoming international students</w:t>
      </w:r>
    </w:p>
    <w:p w14:paraId="4EEFA749" w14:textId="48E29A6D" w:rsidR="005F398E" w:rsidRPr="005F398E" w:rsidRDefault="005F398E" w:rsidP="00BD7AAE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All policies can be evidenced below this agenda.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3326263F" w14:textId="3E2B67C4" w:rsidR="005F398E" w:rsidRDefault="005F398E" w:rsidP="005F398E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FTO Election Results (ZB)</w:t>
      </w:r>
    </w:p>
    <w:p w14:paraId="6EBB510A" w14:textId="1C22802A" w:rsidR="005F398E" w:rsidRPr="005F398E" w:rsidRDefault="005F398E" w:rsidP="005F398E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To receive the results of the </w:t>
      </w:r>
      <w:r w:rsidR="00E360F7">
        <w:rPr>
          <w:rFonts w:ascii="Arial" w:hAnsi="Arial" w:cs="Arial"/>
          <w:bCs/>
        </w:rPr>
        <w:t>Full-Time Officer elections and be aware of the successful candidates for each position who will assume the roles for the next academic year.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1AFFC057" w:rsidR="006C2D21" w:rsidRPr="009F3640" w:rsidRDefault="006A5BD0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A5BD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 2024 – F304/Teams – 4pm-5pm</w:t>
      </w:r>
    </w:p>
    <w:sectPr w:rsidR="006C2D21" w:rsidRPr="009F3640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46F6" w14:textId="77777777" w:rsidR="009A625B" w:rsidRDefault="009A625B" w:rsidP="00657F7D">
      <w:r>
        <w:separator/>
      </w:r>
    </w:p>
  </w:endnote>
  <w:endnote w:type="continuationSeparator" w:id="0">
    <w:p w14:paraId="2690C617" w14:textId="77777777" w:rsidR="009A625B" w:rsidRDefault="009A625B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9C22" w14:textId="77777777" w:rsidR="009A625B" w:rsidRDefault="009A625B" w:rsidP="00657F7D">
      <w:r>
        <w:separator/>
      </w:r>
    </w:p>
  </w:footnote>
  <w:footnote w:type="continuationSeparator" w:id="0">
    <w:p w14:paraId="40600368" w14:textId="77777777" w:rsidR="009A625B" w:rsidRDefault="009A625B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6520F"/>
    <w:multiLevelType w:val="hybridMultilevel"/>
    <w:tmpl w:val="7B2A5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0E6C6E"/>
    <w:multiLevelType w:val="hybridMultilevel"/>
    <w:tmpl w:val="DB946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0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1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8"/>
  </w:num>
  <w:num w:numId="14" w16cid:durableId="900749464">
    <w:abstractNumId w:val="39"/>
  </w:num>
  <w:num w:numId="15" w16cid:durableId="890462751">
    <w:abstractNumId w:val="36"/>
  </w:num>
  <w:num w:numId="16" w16cid:durableId="231892570">
    <w:abstractNumId w:val="25"/>
  </w:num>
  <w:num w:numId="17" w16cid:durableId="1799761327">
    <w:abstractNumId w:val="17"/>
  </w:num>
  <w:num w:numId="18" w16cid:durableId="1919707041">
    <w:abstractNumId w:val="38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7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6"/>
  </w:num>
  <w:num w:numId="39" w16cid:durableId="199322360">
    <w:abstractNumId w:val="7"/>
  </w:num>
  <w:num w:numId="40" w16cid:durableId="1199973651">
    <w:abstractNumId w:val="20"/>
  </w:num>
  <w:num w:numId="41" w16cid:durableId="1635525796">
    <w:abstractNumId w:val="37"/>
  </w:num>
  <w:num w:numId="42" w16cid:durableId="4258851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77379"/>
    <w:rsid w:val="00491169"/>
    <w:rsid w:val="004B68C3"/>
    <w:rsid w:val="00554A3C"/>
    <w:rsid w:val="00562BCA"/>
    <w:rsid w:val="005A3C9F"/>
    <w:rsid w:val="005F398E"/>
    <w:rsid w:val="00603DA6"/>
    <w:rsid w:val="00604FA0"/>
    <w:rsid w:val="00613F65"/>
    <w:rsid w:val="00625DC8"/>
    <w:rsid w:val="006313D6"/>
    <w:rsid w:val="0064526B"/>
    <w:rsid w:val="00657F7D"/>
    <w:rsid w:val="006A5BD0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66F07"/>
    <w:rsid w:val="00987A16"/>
    <w:rsid w:val="009A625B"/>
    <w:rsid w:val="009E796E"/>
    <w:rsid w:val="009F3640"/>
    <w:rsid w:val="00A00338"/>
    <w:rsid w:val="00A04C3B"/>
    <w:rsid w:val="00A248E6"/>
    <w:rsid w:val="00A265FC"/>
    <w:rsid w:val="00A43FD3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E5347"/>
    <w:rsid w:val="00CF2170"/>
    <w:rsid w:val="00D3405A"/>
    <w:rsid w:val="00D42565"/>
    <w:rsid w:val="00D65C81"/>
    <w:rsid w:val="00DA58EA"/>
    <w:rsid w:val="00DB1512"/>
    <w:rsid w:val="00DD31D0"/>
    <w:rsid w:val="00DE77F7"/>
    <w:rsid w:val="00DF459F"/>
    <w:rsid w:val="00E07BE9"/>
    <w:rsid w:val="00E360F7"/>
    <w:rsid w:val="00E40AC7"/>
    <w:rsid w:val="00E84AA8"/>
    <w:rsid w:val="00F01DDC"/>
    <w:rsid w:val="00F12044"/>
    <w:rsid w:val="00F13F1A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fa46009-9536-425e-99c7-4fbd45beaac2"/>
    <ds:schemaRef ds:uri="317093ed-1cd6-4ccb-9e4b-f7afc11c713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2CAD8E-E318-4520-82E1-508722D0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>Bournemouth University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2</cp:revision>
  <cp:lastPrinted>2020-11-04T16:21:00Z</cp:lastPrinted>
  <dcterms:created xsi:type="dcterms:W3CDTF">2024-03-14T09:18:00Z</dcterms:created>
  <dcterms:modified xsi:type="dcterms:W3CDTF">2024-03-14T09:18:00Z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