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C16E3" w14:textId="77777777" w:rsidR="001E5DE7" w:rsidRPr="00011D49" w:rsidRDefault="001E5DE7" w:rsidP="001E5DE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11D49">
        <w:rPr>
          <w:rFonts w:ascii="Calibri" w:eastAsia="Times New Roman" w:hAnsi="Calibri" w:cs="Calibri"/>
          <w:b/>
          <w:bCs/>
          <w:color w:val="000000"/>
          <w:sz w:val="44"/>
          <w:szCs w:val="44"/>
          <w:lang w:eastAsia="en-GB"/>
        </w:rPr>
        <w:t>SUBU Summit Ideas</w:t>
      </w:r>
      <w:r w:rsidRPr="00011D49">
        <w:rPr>
          <w:rFonts w:ascii="Calibri" w:eastAsia="Times New Roman" w:hAnsi="Calibri" w:cs="Calibri"/>
          <w:color w:val="000000"/>
          <w:sz w:val="44"/>
          <w:szCs w:val="44"/>
          <w:lang w:eastAsia="en-GB"/>
        </w:rPr>
        <w:t> </w:t>
      </w:r>
    </w:p>
    <w:p w14:paraId="5DB6D8A2" w14:textId="77777777" w:rsidR="001E5DE7" w:rsidRPr="00011D49" w:rsidRDefault="001E5DE7" w:rsidP="001E5DE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11D4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p w14:paraId="4AA19458" w14:textId="77777777" w:rsidR="001E5DE7" w:rsidRPr="00011D49" w:rsidRDefault="001E5DE7" w:rsidP="001E5DE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11D4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3"/>
        <w:gridCol w:w="6647"/>
      </w:tblGrid>
      <w:tr w:rsidR="001E5DE7" w:rsidRPr="00011D49" w14:paraId="18E062CD" w14:textId="77777777" w:rsidTr="005F57A7">
        <w:trPr>
          <w:trHeight w:val="300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C4D779" w14:textId="77777777" w:rsidR="001E5DE7" w:rsidRPr="00011D49" w:rsidRDefault="001E5DE7" w:rsidP="005F57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Proposed by</w:t>
            </w:r>
            <w:r w:rsidRPr="00011D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    </w:t>
            </w:r>
          </w:p>
          <w:p w14:paraId="218B1F31" w14:textId="77777777" w:rsidR="001E5DE7" w:rsidRPr="00011D49" w:rsidRDefault="001E5DE7" w:rsidP="005F57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   </w:t>
            </w:r>
          </w:p>
        </w:tc>
        <w:tc>
          <w:tcPr>
            <w:tcW w:w="66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38534B" w14:textId="6CC8518B" w:rsidR="001E5DE7" w:rsidRPr="001E5DE7" w:rsidRDefault="00726C3B" w:rsidP="005F57A7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Rohit Pakalapati &amp; Julnar Sharif</w:t>
            </w:r>
          </w:p>
        </w:tc>
      </w:tr>
      <w:tr w:rsidR="001E5DE7" w:rsidRPr="00011D49" w14:paraId="75DE7F0B" w14:textId="77777777" w:rsidTr="005F57A7">
        <w:trPr>
          <w:trHeight w:val="900"/>
        </w:trPr>
        <w:tc>
          <w:tcPr>
            <w:tcW w:w="2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3B245E" w14:textId="77777777" w:rsidR="001E5DE7" w:rsidRPr="00011D49" w:rsidRDefault="001E5DE7" w:rsidP="005F57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en-GB"/>
              </w:rPr>
              <w:t>Proposal</w:t>
            </w:r>
            <w:r w:rsidRPr="00011D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   </w:t>
            </w:r>
          </w:p>
          <w:p w14:paraId="3EEF1871" w14:textId="77777777" w:rsidR="001E5DE7" w:rsidRPr="00011D49" w:rsidRDefault="001E5DE7" w:rsidP="005F57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en-GB"/>
              </w:rPr>
              <w:t> </w:t>
            </w:r>
          </w:p>
          <w:p w14:paraId="75898F46" w14:textId="77777777" w:rsidR="001E5DE7" w:rsidRPr="00011D49" w:rsidRDefault="001E5DE7" w:rsidP="005F57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4A63AC" w14:textId="69EE0D1D" w:rsidR="001E5DE7" w:rsidRPr="001E5DE7" w:rsidRDefault="00726C3B" w:rsidP="005F57A7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SUBU </w:t>
            </w:r>
            <w:r w:rsidR="00BB2012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to explore more diverse food option across campus.</w:t>
            </w:r>
          </w:p>
        </w:tc>
      </w:tr>
      <w:tr w:rsidR="001E5DE7" w:rsidRPr="00011D49" w14:paraId="25AE077A" w14:textId="77777777" w:rsidTr="005F57A7">
        <w:trPr>
          <w:trHeight w:val="5409"/>
        </w:trPr>
        <w:tc>
          <w:tcPr>
            <w:tcW w:w="2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BCC6B9" w14:textId="77777777" w:rsidR="001E5DE7" w:rsidRPr="00011D49" w:rsidRDefault="001E5DE7" w:rsidP="005F57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en-GB"/>
              </w:rPr>
              <w:t>Problem</w:t>
            </w:r>
            <w:r w:rsidRPr="00011D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   </w:t>
            </w:r>
          </w:p>
          <w:p w14:paraId="2C209F9E" w14:textId="77777777" w:rsidR="001E5DE7" w:rsidRPr="00011D49" w:rsidRDefault="001E5DE7" w:rsidP="005F57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en-GB"/>
              </w:rPr>
              <w:t> </w:t>
            </w:r>
          </w:p>
          <w:p w14:paraId="7A984657" w14:textId="77777777" w:rsidR="001E5DE7" w:rsidRPr="00011D49" w:rsidRDefault="001E5DE7" w:rsidP="005F57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096F46" w14:textId="23676793" w:rsidR="001E5DE7" w:rsidRDefault="009D149D" w:rsidP="009D149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Currently there are many </w:t>
            </w:r>
            <w:r w:rsidR="00D12722">
              <w:rPr>
                <w:rFonts w:eastAsia="Times New Roman" w:cstheme="minorHAnsi"/>
                <w:sz w:val="24"/>
                <w:szCs w:val="24"/>
                <w:lang w:eastAsia="en-GB"/>
              </w:rPr>
              <w:t>students</w:t>
            </w:r>
            <w:r w:rsidR="00BE304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across campus with dietary requirements such as Halal</w:t>
            </w:r>
            <w:r w:rsidR="00F17EA2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that are currently unfulfilled </w:t>
            </w:r>
            <w:r w:rsidR="001A142F">
              <w:rPr>
                <w:rFonts w:eastAsia="Times New Roman" w:cstheme="minorHAnsi"/>
                <w:sz w:val="24"/>
                <w:szCs w:val="24"/>
                <w:lang w:eastAsia="en-GB"/>
              </w:rPr>
              <w:t>in the food options available at commercial services across campus.</w:t>
            </w:r>
          </w:p>
          <w:p w14:paraId="29DE498C" w14:textId="77777777" w:rsidR="001A142F" w:rsidRDefault="001A142F" w:rsidP="009D149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Many </w:t>
            </w:r>
            <w:r w:rsidR="00A54172">
              <w:rPr>
                <w:rFonts w:eastAsia="Times New Roman" w:cstheme="minorHAnsi"/>
                <w:sz w:val="24"/>
                <w:szCs w:val="24"/>
                <w:lang w:eastAsia="en-GB"/>
              </w:rPr>
              <w:t>other universities provide a variety of food options for students of all backgrounds and faiths.</w:t>
            </w:r>
          </w:p>
          <w:p w14:paraId="1A9D3AAC" w14:textId="77777777" w:rsidR="00A54172" w:rsidRDefault="00A54172" w:rsidP="009D149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This lack of</w:t>
            </w:r>
            <w:r w:rsidR="00A936C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diversity is present in both BU and SUBU</w:t>
            </w:r>
            <w:r w:rsidR="00C440A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="00D12722">
              <w:rPr>
                <w:rFonts w:eastAsia="Times New Roman" w:cstheme="minorHAnsi"/>
                <w:sz w:val="24"/>
                <w:szCs w:val="24"/>
                <w:lang w:eastAsia="en-GB"/>
              </w:rPr>
              <w:t>food providers on campus.</w:t>
            </w:r>
          </w:p>
          <w:p w14:paraId="3BF79F7B" w14:textId="7F8D64E9" w:rsidR="00D12722" w:rsidRPr="009D149D" w:rsidRDefault="00D12722" w:rsidP="009D149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This lack of diversity often means many students requiring such are unable to locate suitable food on campus</w:t>
            </w:r>
          </w:p>
        </w:tc>
      </w:tr>
      <w:tr w:rsidR="001E5DE7" w:rsidRPr="00011D49" w14:paraId="12369A9E" w14:textId="77777777" w:rsidTr="005F57A7">
        <w:trPr>
          <w:trHeight w:val="2570"/>
        </w:trPr>
        <w:tc>
          <w:tcPr>
            <w:tcW w:w="2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61AC56" w14:textId="77777777" w:rsidR="001E5DE7" w:rsidRPr="00011D49" w:rsidRDefault="001E5DE7" w:rsidP="005F57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en-GB"/>
              </w:rPr>
              <w:t>Ideas for solutions</w:t>
            </w:r>
            <w:r w:rsidRPr="00011D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 </w:t>
            </w:r>
          </w:p>
          <w:p w14:paraId="5E1D30FD" w14:textId="77777777" w:rsidR="001E5DE7" w:rsidRPr="00011D49" w:rsidRDefault="001E5DE7" w:rsidP="005F57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en-GB"/>
              </w:rPr>
              <w:t> </w:t>
            </w:r>
          </w:p>
          <w:p w14:paraId="20ED3A45" w14:textId="77777777" w:rsidR="001E5DE7" w:rsidRPr="00011D49" w:rsidRDefault="001E5DE7" w:rsidP="005F57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32C97D" w14:textId="77777777" w:rsidR="001E5DE7" w:rsidRDefault="001A17B6" w:rsidP="001A17B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SUBU and BU to collect data from student that indicates</w:t>
            </w:r>
            <w:r w:rsidR="009D6CCA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 the need for change and shows the relationship between food options on campus and footfall.</w:t>
            </w:r>
          </w:p>
          <w:p w14:paraId="688F98EC" w14:textId="77777777" w:rsidR="009D6CCA" w:rsidRDefault="009D6CCA" w:rsidP="001A17B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To set up meetings with representatives with Chartwells to explore expanding the range of dietary friendly foods available.</w:t>
            </w:r>
          </w:p>
          <w:p w14:paraId="11D2D8BC" w14:textId="77777777" w:rsidR="009D6CCA" w:rsidRDefault="009D6CCA" w:rsidP="001A17B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To meet with student representatives affected</w:t>
            </w:r>
            <w:r w:rsidR="00792EDC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 by the lack of diverse food options.</w:t>
            </w:r>
          </w:p>
          <w:p w14:paraId="0A76FF8E" w14:textId="5A4434FA" w:rsidR="00792EDC" w:rsidRPr="001A17B6" w:rsidRDefault="00792EDC" w:rsidP="001A17B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To introduce a more diverse range of food options that accommodate the dietary requirements of all </w:t>
            </w:r>
            <w:r w:rsidR="00E20B52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students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.</w:t>
            </w:r>
          </w:p>
        </w:tc>
      </w:tr>
      <w:tr w:rsidR="001E5DE7" w:rsidRPr="00011D49" w14:paraId="4C346896" w14:textId="77777777" w:rsidTr="005F57A7">
        <w:trPr>
          <w:trHeight w:val="300"/>
        </w:trPr>
        <w:tc>
          <w:tcPr>
            <w:tcW w:w="2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6636F" w14:textId="77777777" w:rsidR="001E5DE7" w:rsidRPr="00011D49" w:rsidRDefault="001E5DE7" w:rsidP="005F57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en-GB"/>
              </w:rPr>
              <w:t>To be implemented by</w:t>
            </w:r>
            <w:r w:rsidRPr="00011D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  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B17077" w14:textId="53BA80E4" w:rsidR="001E5DE7" w:rsidRPr="001E5DE7" w:rsidRDefault="001E5DE7" w:rsidP="005F57A7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7D669E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  <w:r w:rsidR="00E20B52">
              <w:rPr>
                <w:rFonts w:eastAsia="Times New Roman" w:cstheme="minorHAnsi"/>
                <w:sz w:val="24"/>
                <w:szCs w:val="24"/>
                <w:lang w:eastAsia="en-GB"/>
              </w:rPr>
              <w:t>VP Welfare &amp; Community</w:t>
            </w:r>
          </w:p>
        </w:tc>
      </w:tr>
    </w:tbl>
    <w:p w14:paraId="119D16CA" w14:textId="77777777" w:rsidR="001E5DE7" w:rsidRDefault="001E5DE7" w:rsidP="001E5DE7"/>
    <w:p w14:paraId="204A916A" w14:textId="77777777" w:rsidR="005C2E3D" w:rsidRDefault="005C2E3D"/>
    <w:sectPr w:rsidR="005C2E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B7FB6"/>
    <w:multiLevelType w:val="hybridMultilevel"/>
    <w:tmpl w:val="7F38FA6E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55A90BD8"/>
    <w:multiLevelType w:val="hybridMultilevel"/>
    <w:tmpl w:val="21C4D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C608E8"/>
    <w:multiLevelType w:val="hybridMultilevel"/>
    <w:tmpl w:val="AE740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820F7"/>
    <w:multiLevelType w:val="hybridMultilevel"/>
    <w:tmpl w:val="DD2A1BF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384059946">
    <w:abstractNumId w:val="0"/>
  </w:num>
  <w:num w:numId="2" w16cid:durableId="1314945695">
    <w:abstractNumId w:val="3"/>
  </w:num>
  <w:num w:numId="3" w16cid:durableId="2104644028">
    <w:abstractNumId w:val="2"/>
  </w:num>
  <w:num w:numId="4" w16cid:durableId="1241716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DE7"/>
    <w:rsid w:val="000E5845"/>
    <w:rsid w:val="001A142F"/>
    <w:rsid w:val="001A17B6"/>
    <w:rsid w:val="001E5DE7"/>
    <w:rsid w:val="002B699D"/>
    <w:rsid w:val="005C2E3D"/>
    <w:rsid w:val="00726C3B"/>
    <w:rsid w:val="00792EDC"/>
    <w:rsid w:val="00887306"/>
    <w:rsid w:val="009D149D"/>
    <w:rsid w:val="009D6CCA"/>
    <w:rsid w:val="00A54172"/>
    <w:rsid w:val="00A936C8"/>
    <w:rsid w:val="00BB2012"/>
    <w:rsid w:val="00BE3048"/>
    <w:rsid w:val="00C440AD"/>
    <w:rsid w:val="00D12722"/>
    <w:rsid w:val="00E20B52"/>
    <w:rsid w:val="00F1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E5862"/>
  <w15:chartTrackingRefBased/>
  <w15:docId w15:val="{9C45354B-BD4A-45BE-9BDC-D0933B7D6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D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46009-9536-425e-99c7-4fbd45beaac2">
      <Terms xmlns="http://schemas.microsoft.com/office/infopath/2007/PartnerControls"/>
    </lcf76f155ced4ddcb4097134ff3c332f>
    <TaxCatchAll xmlns="317093ed-1cd6-4ccb-9e4b-f7afc11c713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9067FA1EC894DB4A6113E6AE6C0AE" ma:contentTypeVersion="17" ma:contentTypeDescription="Create a new document." ma:contentTypeScope="" ma:versionID="20650c90b3b0592d377a6468e700dcb8">
  <xsd:schema xmlns:xsd="http://www.w3.org/2001/XMLSchema" xmlns:xs="http://www.w3.org/2001/XMLSchema" xmlns:p="http://schemas.microsoft.com/office/2006/metadata/properties" xmlns:ns2="bfa46009-9536-425e-99c7-4fbd45beaac2" xmlns:ns3="317093ed-1cd6-4ccb-9e4b-f7afc11c7130" targetNamespace="http://schemas.microsoft.com/office/2006/metadata/properties" ma:root="true" ma:fieldsID="ac0d66309c7f4e60ee567242de9ac8c0" ns2:_="" ns3:_="">
    <xsd:import namespace="bfa46009-9536-425e-99c7-4fbd45beaac2"/>
    <xsd:import namespace="317093ed-1cd6-4ccb-9e4b-f7afc11c7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46009-9536-425e-99c7-4fbd45bea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45a489-53ab-454c-8a25-f2925474cc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093ed-1cd6-4ccb-9e4b-f7afc11c71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43cfb9-4fda-47dc-897e-8d36672f5855}" ma:internalName="TaxCatchAll" ma:showField="CatchAllData" ma:web="317093ed-1cd6-4ccb-9e4b-f7afc11c7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D8ABAA-C01F-420E-AEE2-B318E0A232C7}">
  <ds:schemaRefs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317093ed-1cd6-4ccb-9e4b-f7afc11c7130"/>
    <ds:schemaRef ds:uri="bfa46009-9536-425e-99c7-4fbd45beaac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1F5ABBE-EE06-490A-B618-EE75DB3C4D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AC1597-5279-4D6F-AAEC-5BBFB0815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46009-9536-425e-99c7-4fbd45beaac2"/>
    <ds:schemaRef ds:uri="317093ed-1cd6-4ccb-9e4b-f7afc11c7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177</Words>
  <Characters>1014</Characters>
  <Application>Microsoft Office Word</Application>
  <DocSecurity>0</DocSecurity>
  <Lines>8</Lines>
  <Paragraphs>2</Paragraphs>
  <ScaleCrop>false</ScaleCrop>
  <Company>Bournemouth University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Heckford</dc:creator>
  <cp:keywords/>
  <dc:description/>
  <cp:lastModifiedBy>Zach Braid</cp:lastModifiedBy>
  <cp:revision>16</cp:revision>
  <dcterms:created xsi:type="dcterms:W3CDTF">2023-03-15T15:18:00Z</dcterms:created>
  <dcterms:modified xsi:type="dcterms:W3CDTF">2024-01-10T15:09:00Z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0x0101006569067FA1EC894DB4A6113E6AE6C0AE</vt:lpwstr>
  </property>
  <property fmtid="{D5CDD505-2E9C-101B-9397-08002B2CF9AE}" pid="3" name="MediaServiceImageTags">
    <vt:lpwstr/>
  </property>
</Properties>
</file>