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16E3" w14:textId="2EB85F0A" w:rsidR="001E5DE7" w:rsidRPr="00011D49" w:rsidRDefault="001E5DE7" w:rsidP="001E5DE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>SUBU Summit Idea</w:t>
      </w:r>
      <w:r w:rsidRPr="00011D49">
        <w:rPr>
          <w:rFonts w:ascii="Calibri" w:eastAsia="Times New Roman" w:hAnsi="Calibri" w:cs="Calibri"/>
          <w:color w:val="000000"/>
          <w:sz w:val="44"/>
          <w:szCs w:val="44"/>
          <w:lang w:eastAsia="en-GB"/>
        </w:rPr>
        <w:t> </w:t>
      </w:r>
    </w:p>
    <w:p w14:paraId="5DB6D8A2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4AA19458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6647"/>
      </w:tblGrid>
      <w:tr w:rsidR="001E5DE7" w:rsidRPr="00011D49" w14:paraId="18E062CD" w14:textId="77777777" w:rsidTr="4695FF0B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4D779" w14:textId="77777777" w:rsidR="001E5DE7" w:rsidRPr="00011D49" w:rsidRDefault="001E5DE7" w:rsidP="009B6F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Proposed by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  </w:t>
            </w:r>
          </w:p>
          <w:p w14:paraId="218B1F31" w14:textId="77777777" w:rsidR="001E5DE7" w:rsidRPr="00011D49" w:rsidRDefault="001E5DE7" w:rsidP="009B6F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8534B" w14:textId="6032CD1B" w:rsidR="001E5DE7" w:rsidRPr="001E5DE7" w:rsidRDefault="3BFB9ABD" w:rsidP="710608DE">
            <w:pPr>
              <w:spacing w:after="0" w:line="240" w:lineRule="auto"/>
              <w:textAlignment w:val="baseline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710608DE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Alex Caton-Bradley</w:t>
            </w:r>
            <w:r w:rsidR="00794900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- 2</w:t>
            </w:r>
            <w:r w:rsidR="00794900" w:rsidRPr="002B1D73">
              <w:rPr>
                <w:rFonts w:eastAsia="Times New Roman"/>
                <w:i/>
                <w:iCs/>
                <w:sz w:val="24"/>
                <w:szCs w:val="24"/>
                <w:vertAlign w:val="superscript"/>
                <w:lang w:eastAsia="en-GB"/>
              </w:rPr>
              <w:t>nd</w:t>
            </w:r>
            <w:r w:rsidR="00794900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Year Psychology Student</w:t>
            </w:r>
          </w:p>
        </w:tc>
      </w:tr>
      <w:tr w:rsidR="001E5DE7" w:rsidRPr="00011D49" w14:paraId="75DE7F0B" w14:textId="77777777" w:rsidTr="4695FF0B">
        <w:trPr>
          <w:trHeight w:val="9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B245E" w14:textId="77777777" w:rsidR="001E5DE7" w:rsidRPr="00011D49" w:rsidRDefault="001E5DE7" w:rsidP="009B6F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Proposal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3EEF1871" w14:textId="77777777" w:rsidR="001E5DE7" w:rsidRPr="00011D49" w:rsidRDefault="001E5DE7" w:rsidP="009B6F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75898F46" w14:textId="77777777" w:rsidR="001E5DE7" w:rsidRPr="00011D49" w:rsidRDefault="001E5DE7" w:rsidP="009B6F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A63AC" w14:textId="5DAD024F" w:rsidR="001E5DE7" w:rsidRPr="00AD4E79" w:rsidRDefault="765F0B99" w:rsidP="710608DE">
            <w:pPr>
              <w:spacing w:after="0" w:line="240" w:lineRule="auto"/>
              <w:textAlignment w:val="baseline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00AD4E79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SUBU to explore options to develop a volunteer Student ALS Champion role for each faculty</w:t>
            </w:r>
            <w:r w:rsidR="00AD4E79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.</w:t>
            </w:r>
          </w:p>
        </w:tc>
      </w:tr>
      <w:tr w:rsidR="001E5DE7" w:rsidRPr="00011D49" w14:paraId="25AE077A" w14:textId="77777777" w:rsidTr="4695FF0B">
        <w:trPr>
          <w:trHeight w:val="3778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84657" w14:textId="50A106E1" w:rsidR="001E5DE7" w:rsidRPr="00011D49" w:rsidRDefault="001E5DE7" w:rsidP="009B6F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Problem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47D4C" w14:textId="6A14EA53" w:rsidR="001E5DE7" w:rsidRPr="001E5DE7" w:rsidRDefault="4D25C5BF" w:rsidP="71060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710608DE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Currently any strengths or weaknesses surrounding ALS potentially go unheard and are at risk of being underrepresented.</w:t>
            </w:r>
          </w:p>
          <w:p w14:paraId="2F850519" w14:textId="70DDB113" w:rsidR="4D25C5BF" w:rsidRDefault="4D25C5BF" w:rsidP="71060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710608DE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The lack of ALS student representatives means students of this background have no specific representative who accommodates their ALS needs and issues.</w:t>
            </w:r>
          </w:p>
          <w:p w14:paraId="3BF79F7B" w14:textId="4A1BB866" w:rsidR="001E5DE7" w:rsidRPr="00AD4E79" w:rsidRDefault="4D25C5BF" w:rsidP="00AD4E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710608DE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The lack of ALS student representative provides students no point of contact for feedback on these issues.</w:t>
            </w:r>
          </w:p>
        </w:tc>
      </w:tr>
      <w:tr w:rsidR="001E5DE7" w:rsidRPr="00011D49" w14:paraId="12369A9E" w14:textId="77777777" w:rsidTr="4695FF0B">
        <w:trPr>
          <w:trHeight w:val="257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1AC56" w14:textId="77777777" w:rsidR="001E5DE7" w:rsidRPr="00011D49" w:rsidRDefault="001E5DE7" w:rsidP="009B6F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Ideas for solutions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 </w:t>
            </w:r>
          </w:p>
          <w:p w14:paraId="5E1D30FD" w14:textId="77777777" w:rsidR="001E5DE7" w:rsidRPr="00011D49" w:rsidRDefault="001E5DE7" w:rsidP="009B6F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20ED3A45" w14:textId="77777777" w:rsidR="001E5DE7" w:rsidRPr="00011D49" w:rsidRDefault="001E5DE7" w:rsidP="009B6F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F5EC3" w14:textId="407158B6" w:rsidR="001E5DE7" w:rsidRPr="001E5DE7" w:rsidRDefault="3F50479A" w:rsidP="4695FF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4695FF0B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SUBU to explore </w:t>
            </w:r>
            <w:r w:rsidR="3D16CCF2" w:rsidRPr="4695FF0B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developing Student ALS Champions</w:t>
            </w:r>
            <w:r w:rsidR="69EF7A86" w:rsidRPr="4695FF0B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(Similar to reps)</w:t>
            </w:r>
            <w:r w:rsidR="09FEFB14" w:rsidRPr="4695FF0B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to support ALS students within faculties</w:t>
            </w:r>
            <w:r w:rsidR="7F825CCF" w:rsidRPr="4695FF0B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to support other students who have Additional Learning Support needs.</w:t>
            </w:r>
          </w:p>
          <w:p w14:paraId="11482E24" w14:textId="18CD16BA" w:rsidR="347F6892" w:rsidRDefault="347F6892" w:rsidP="09F7A1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09F7A1D0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Support offered by Student ALS Champions could include signposting</w:t>
            </w:r>
            <w:r w:rsidR="48E3FB53" w:rsidRPr="09F7A1D0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, </w:t>
            </w:r>
            <w:r w:rsidRPr="09F7A1D0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liaising between ALS students </w:t>
            </w:r>
            <w:r w:rsidR="184262CB" w:rsidRPr="09F7A1D0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and faculty staff</w:t>
            </w:r>
            <w:r w:rsidR="699188BA" w:rsidRPr="09F7A1D0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to help students who have issues, and working closely with SUBU’s PTO DAND Officer</w:t>
            </w:r>
          </w:p>
          <w:p w14:paraId="415C983A" w14:textId="5DC4E30B" w:rsidR="001E5DE7" w:rsidRPr="001E5DE7" w:rsidRDefault="001E5DE7" w:rsidP="710608DE">
            <w:pPr>
              <w:spacing w:after="0" w:line="240" w:lineRule="auto"/>
              <w:textAlignment w:val="baseline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</w:p>
          <w:p w14:paraId="0A76FF8E" w14:textId="7C8021CF" w:rsidR="001E5DE7" w:rsidRPr="001E5DE7" w:rsidRDefault="66AAB5D7" w:rsidP="710608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710608DE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SUBU to explore introduction of more official ALS role to work </w:t>
            </w:r>
            <w:r w:rsidR="00AD4E79" w:rsidRPr="710608DE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alongside reps</w:t>
            </w:r>
            <w:r w:rsidRPr="710608DE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, officers and department leads.</w:t>
            </w:r>
          </w:p>
        </w:tc>
      </w:tr>
      <w:tr w:rsidR="001E5DE7" w:rsidRPr="00011D49" w14:paraId="4C346896" w14:textId="77777777" w:rsidTr="4695FF0B">
        <w:trPr>
          <w:trHeight w:val="3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6636F" w14:textId="77777777" w:rsidR="001E5DE7" w:rsidRPr="00011D49" w:rsidRDefault="001E5DE7" w:rsidP="009B6F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To be implemented by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17077" w14:textId="79BB0794" w:rsidR="001E5DE7" w:rsidRPr="001E5DE7" w:rsidRDefault="001E5DE7" w:rsidP="710608DE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710608DE">
              <w:rPr>
                <w:rFonts w:eastAsia="Times New Roman"/>
                <w:sz w:val="24"/>
                <w:szCs w:val="24"/>
                <w:lang w:eastAsia="en-GB"/>
              </w:rPr>
              <w:t> </w:t>
            </w:r>
            <w:r w:rsidR="69681BD2" w:rsidRPr="710608DE">
              <w:rPr>
                <w:rFonts w:eastAsia="Times New Roman"/>
                <w:sz w:val="24"/>
                <w:szCs w:val="24"/>
                <w:lang w:eastAsia="en-GB"/>
              </w:rPr>
              <w:t xml:space="preserve">VP Education, </w:t>
            </w:r>
            <w:r w:rsidR="631D7965" w:rsidRPr="09F7A1D0">
              <w:rPr>
                <w:rFonts w:eastAsia="Times New Roman"/>
                <w:sz w:val="24"/>
                <w:szCs w:val="24"/>
                <w:lang w:eastAsia="en-GB"/>
              </w:rPr>
              <w:t xml:space="preserve">Democracy and </w:t>
            </w:r>
            <w:r w:rsidR="00AD4E79" w:rsidRPr="09F7A1D0">
              <w:rPr>
                <w:rFonts w:eastAsia="Times New Roman"/>
                <w:sz w:val="24"/>
                <w:szCs w:val="24"/>
                <w:lang w:eastAsia="en-GB"/>
              </w:rPr>
              <w:t>Campaigns,</w:t>
            </w:r>
            <w:r w:rsidR="69681BD2" w:rsidRPr="710608DE">
              <w:rPr>
                <w:rFonts w:eastAsia="Times New Roman"/>
                <w:sz w:val="24"/>
                <w:szCs w:val="24"/>
                <w:lang w:eastAsia="en-GB"/>
              </w:rPr>
              <w:t xml:space="preserve"> DAND Officer</w:t>
            </w:r>
          </w:p>
        </w:tc>
      </w:tr>
    </w:tbl>
    <w:p w14:paraId="119D16CA" w14:textId="77777777" w:rsidR="001E5DE7" w:rsidRDefault="001E5DE7" w:rsidP="001E5DE7"/>
    <w:p w14:paraId="204A916A" w14:textId="77777777" w:rsidR="005C2E3D" w:rsidRDefault="005C2E3D"/>
    <w:sectPr w:rsidR="005C2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7FB6"/>
    <w:multiLevelType w:val="hybridMultilevel"/>
    <w:tmpl w:val="7F38FA6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A7A8DE6"/>
    <w:multiLevelType w:val="hybridMultilevel"/>
    <w:tmpl w:val="FFFFFFFF"/>
    <w:lvl w:ilvl="0" w:tplc="5E6E1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0E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EA7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8B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02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A9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44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8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4F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F20D2"/>
    <w:multiLevelType w:val="hybridMultilevel"/>
    <w:tmpl w:val="FFFFFFFF"/>
    <w:lvl w:ilvl="0" w:tplc="BEF66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C8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0F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04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C5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E6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64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05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881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820F7"/>
    <w:multiLevelType w:val="hybridMultilevel"/>
    <w:tmpl w:val="DD2A1BF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509949611">
    <w:abstractNumId w:val="1"/>
  </w:num>
  <w:num w:numId="2" w16cid:durableId="1138886487">
    <w:abstractNumId w:val="2"/>
  </w:num>
  <w:num w:numId="3" w16cid:durableId="1384059946">
    <w:abstractNumId w:val="0"/>
  </w:num>
  <w:num w:numId="4" w16cid:durableId="1314945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E7"/>
    <w:rsid w:val="00183DEE"/>
    <w:rsid w:val="001E5DE7"/>
    <w:rsid w:val="002B699D"/>
    <w:rsid w:val="005972FF"/>
    <w:rsid w:val="005C2E3D"/>
    <w:rsid w:val="00682422"/>
    <w:rsid w:val="00790DBF"/>
    <w:rsid w:val="00794900"/>
    <w:rsid w:val="007E1450"/>
    <w:rsid w:val="00887306"/>
    <w:rsid w:val="009B6F3C"/>
    <w:rsid w:val="009F068C"/>
    <w:rsid w:val="00AD4E79"/>
    <w:rsid w:val="077A3356"/>
    <w:rsid w:val="09F7A1D0"/>
    <w:rsid w:val="09FEFB14"/>
    <w:rsid w:val="138F930D"/>
    <w:rsid w:val="159D4A65"/>
    <w:rsid w:val="170C9901"/>
    <w:rsid w:val="181F4F48"/>
    <w:rsid w:val="184262CB"/>
    <w:rsid w:val="19BB1FA9"/>
    <w:rsid w:val="25D9372F"/>
    <w:rsid w:val="25E94316"/>
    <w:rsid w:val="26330AAE"/>
    <w:rsid w:val="26E5451F"/>
    <w:rsid w:val="2A03BD84"/>
    <w:rsid w:val="317FEA58"/>
    <w:rsid w:val="347F6892"/>
    <w:rsid w:val="3BFB9ABD"/>
    <w:rsid w:val="3D16CCF2"/>
    <w:rsid w:val="3F50479A"/>
    <w:rsid w:val="435E5E49"/>
    <w:rsid w:val="4695FF0B"/>
    <w:rsid w:val="48E3FB53"/>
    <w:rsid w:val="4D25C5BF"/>
    <w:rsid w:val="5355B8FD"/>
    <w:rsid w:val="5572662F"/>
    <w:rsid w:val="570E3690"/>
    <w:rsid w:val="62F746AB"/>
    <w:rsid w:val="631D7965"/>
    <w:rsid w:val="66AAB5D7"/>
    <w:rsid w:val="68962C2E"/>
    <w:rsid w:val="69681BD2"/>
    <w:rsid w:val="699188BA"/>
    <w:rsid w:val="69EF7A86"/>
    <w:rsid w:val="710608DE"/>
    <w:rsid w:val="71A5D736"/>
    <w:rsid w:val="74248143"/>
    <w:rsid w:val="765F0B99"/>
    <w:rsid w:val="7E0F2B88"/>
    <w:rsid w:val="7F82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5862"/>
  <w15:chartTrackingRefBased/>
  <w15:docId w15:val="{E0966C52-92CA-44B5-AFFB-F2D96E85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DE7"/>
    <w:pPr>
      <w:ind w:left="720"/>
      <w:contextualSpacing/>
    </w:pPr>
  </w:style>
  <w:style w:type="paragraph" w:styleId="Revision">
    <w:name w:val="Revision"/>
    <w:hidden/>
    <w:uiPriority w:val="99"/>
    <w:semiHidden/>
    <w:rsid w:val="00183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7" ma:contentTypeDescription="Create a new document." ma:contentTypeScope="" ma:versionID="20650c90b3b0592d377a6468e700dcb8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ac0d66309c7f4e60ee567242de9ac8c0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AC1597-5279-4D6F-AAEC-5BBFB0815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8ABAA-C01F-420E-AEE2-B318E0A232C7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customXml/itemProps3.xml><?xml version="1.0" encoding="utf-8"?>
<ds:datastoreItem xmlns:ds="http://schemas.openxmlformats.org/officeDocument/2006/customXml" ds:itemID="{71F5ABBE-EE06-490A-B618-EE75DB3C4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>Bournemouth University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Heckford</dc:creator>
  <cp:keywords/>
  <dc:description/>
  <cp:lastModifiedBy>Zach Braid</cp:lastModifiedBy>
  <cp:revision>10</cp:revision>
  <dcterms:created xsi:type="dcterms:W3CDTF">2023-03-15T08:18:00Z</dcterms:created>
  <dcterms:modified xsi:type="dcterms:W3CDTF">2023-11-20T09:43:00Z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