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C3377" w14:textId="5A0C1215" w:rsidR="00573413" w:rsidRPr="00F163E5" w:rsidRDefault="00B60BD6" w:rsidP="00573413">
      <w:pPr>
        <w:spacing w:after="0" w:line="240" w:lineRule="auto"/>
        <w:rPr>
          <w:rFonts w:ascii="Arial" w:hAnsi="Arial" w:cs="Arial"/>
          <w:b/>
          <w:bCs/>
          <w:u w:val="single"/>
        </w:rPr>
      </w:pPr>
      <w:r w:rsidRPr="00F163E5">
        <w:rPr>
          <w:rFonts w:ascii="Arial" w:hAnsi="Arial" w:cs="Arial"/>
          <w:b/>
          <w:bCs/>
          <w:u w:val="single"/>
        </w:rPr>
        <w:t xml:space="preserve">Frequently Asked Questions </w:t>
      </w:r>
      <w:r w:rsidR="003850E7" w:rsidRPr="00F163E5">
        <w:rPr>
          <w:rFonts w:ascii="Arial" w:hAnsi="Arial" w:cs="Arial"/>
          <w:b/>
          <w:bCs/>
          <w:u w:val="single"/>
        </w:rPr>
        <w:t>-</w:t>
      </w:r>
      <w:r w:rsidRPr="00F163E5">
        <w:rPr>
          <w:rFonts w:ascii="Arial" w:hAnsi="Arial" w:cs="Arial"/>
          <w:b/>
          <w:bCs/>
          <w:u w:val="single"/>
        </w:rPr>
        <w:t xml:space="preserve"> Student Panel M</w:t>
      </w:r>
      <w:r w:rsidR="0051096C" w:rsidRPr="00F163E5">
        <w:rPr>
          <w:rFonts w:ascii="Arial" w:hAnsi="Arial" w:cs="Arial"/>
          <w:b/>
          <w:bCs/>
          <w:u w:val="single"/>
        </w:rPr>
        <w:t>embers</w:t>
      </w:r>
      <w:r w:rsidR="00C92D2E">
        <w:rPr>
          <w:rFonts w:ascii="Arial" w:hAnsi="Arial" w:cs="Arial"/>
          <w:b/>
          <w:bCs/>
          <w:u w:val="single"/>
        </w:rPr>
        <w:t xml:space="preserve"> 2022-23</w:t>
      </w:r>
    </w:p>
    <w:p w14:paraId="2977951C" w14:textId="77777777" w:rsidR="00573413" w:rsidRPr="00F163E5" w:rsidRDefault="00573413" w:rsidP="00573413">
      <w:pPr>
        <w:spacing w:after="0" w:line="240" w:lineRule="auto"/>
        <w:rPr>
          <w:rFonts w:ascii="Arial" w:hAnsi="Arial" w:cs="Arial"/>
          <w:b/>
          <w:bCs/>
          <w:u w:val="single"/>
        </w:rPr>
      </w:pPr>
    </w:p>
    <w:p w14:paraId="5813B635" w14:textId="380AB4F9" w:rsidR="00B60BD6" w:rsidRPr="00F163E5" w:rsidRDefault="00B60BD6" w:rsidP="00573413">
      <w:pPr>
        <w:spacing w:after="0" w:line="240" w:lineRule="auto"/>
        <w:rPr>
          <w:rFonts w:ascii="Arial" w:hAnsi="Arial" w:cs="Arial"/>
          <w:b/>
          <w:bCs/>
        </w:rPr>
      </w:pPr>
      <w:r w:rsidRPr="00F163E5">
        <w:rPr>
          <w:rFonts w:ascii="Arial" w:hAnsi="Arial" w:cs="Arial"/>
          <w:b/>
          <w:bCs/>
        </w:rPr>
        <w:t>What do External Panel Meetings discuss?</w:t>
      </w:r>
    </w:p>
    <w:p w14:paraId="48FBC266" w14:textId="4F5E023F" w:rsidR="003F1919" w:rsidRPr="00F163E5" w:rsidRDefault="00D5290C" w:rsidP="00D5290C">
      <w:pPr>
        <w:spacing w:after="0" w:line="240" w:lineRule="auto"/>
        <w:rPr>
          <w:rFonts w:ascii="Arial" w:hAnsi="Arial" w:cs="Arial"/>
        </w:rPr>
      </w:pPr>
      <w:r w:rsidRPr="00F163E5">
        <w:rPr>
          <w:rFonts w:ascii="Arial" w:hAnsi="Arial" w:cs="Arial"/>
        </w:rPr>
        <w:t>External Panel Meeting</w:t>
      </w:r>
      <w:r w:rsidR="000D5E12" w:rsidRPr="00F163E5">
        <w:rPr>
          <w:rFonts w:ascii="Arial" w:hAnsi="Arial" w:cs="Arial"/>
        </w:rPr>
        <w:t xml:space="preserve">s discuss the </w:t>
      </w:r>
      <w:r w:rsidRPr="00F163E5">
        <w:rPr>
          <w:rFonts w:ascii="Arial" w:hAnsi="Arial" w:cs="Arial"/>
        </w:rPr>
        <w:t xml:space="preserve">approval of new programmes, the periodic review of a current programme or the closure of </w:t>
      </w:r>
      <w:r w:rsidR="003850E7" w:rsidRPr="00F163E5">
        <w:rPr>
          <w:rFonts w:ascii="Arial" w:hAnsi="Arial" w:cs="Arial"/>
        </w:rPr>
        <w:t xml:space="preserve">a </w:t>
      </w:r>
      <w:r w:rsidRPr="00F163E5">
        <w:rPr>
          <w:rFonts w:ascii="Arial" w:hAnsi="Arial" w:cs="Arial"/>
        </w:rPr>
        <w:t xml:space="preserve">programme.  The University reviews programmes every six years to ensure the programmes remain up to date and current with new material, </w:t>
      </w:r>
      <w:proofErr w:type="gramStart"/>
      <w:r w:rsidRPr="00F163E5">
        <w:rPr>
          <w:rFonts w:ascii="Arial" w:hAnsi="Arial" w:cs="Arial"/>
        </w:rPr>
        <w:t>technologies</w:t>
      </w:r>
      <w:proofErr w:type="gramEnd"/>
      <w:r w:rsidRPr="00F163E5">
        <w:rPr>
          <w:rFonts w:ascii="Arial" w:hAnsi="Arial" w:cs="Arial"/>
        </w:rPr>
        <w:t xml:space="preserve"> and research.</w:t>
      </w:r>
    </w:p>
    <w:p w14:paraId="0C5003BF" w14:textId="77777777" w:rsidR="003F1919" w:rsidRPr="00F163E5" w:rsidRDefault="003F1919" w:rsidP="003F1919">
      <w:pPr>
        <w:spacing w:after="0" w:line="240" w:lineRule="auto"/>
        <w:rPr>
          <w:rFonts w:ascii="Arial" w:hAnsi="Arial" w:cs="Arial"/>
        </w:rPr>
      </w:pPr>
    </w:p>
    <w:p w14:paraId="10C88B9B" w14:textId="4E093783" w:rsidR="00605581" w:rsidRPr="00F163E5" w:rsidRDefault="00605581" w:rsidP="00605581">
      <w:pPr>
        <w:spacing w:after="0" w:line="240" w:lineRule="auto"/>
        <w:rPr>
          <w:rFonts w:ascii="Arial" w:hAnsi="Arial" w:cs="Arial"/>
          <w:b/>
          <w:bCs/>
        </w:rPr>
      </w:pPr>
      <w:r w:rsidRPr="00F163E5">
        <w:rPr>
          <w:rFonts w:ascii="Arial" w:hAnsi="Arial" w:cs="Arial"/>
          <w:b/>
          <w:bCs/>
        </w:rPr>
        <w:t xml:space="preserve">Who attends </w:t>
      </w:r>
      <w:r w:rsidR="003850E7" w:rsidRPr="00F163E5">
        <w:rPr>
          <w:rFonts w:ascii="Arial" w:hAnsi="Arial" w:cs="Arial"/>
          <w:b/>
          <w:bCs/>
        </w:rPr>
        <w:t xml:space="preserve">an </w:t>
      </w:r>
      <w:r w:rsidRPr="00F163E5">
        <w:rPr>
          <w:rFonts w:ascii="Arial" w:hAnsi="Arial" w:cs="Arial"/>
          <w:b/>
          <w:bCs/>
        </w:rPr>
        <w:t>External Panel Meetings?</w:t>
      </w:r>
    </w:p>
    <w:p w14:paraId="0B54BB87" w14:textId="0E35F180" w:rsidR="001418C8" w:rsidRPr="00F163E5" w:rsidRDefault="00E81E12" w:rsidP="00605581">
      <w:pPr>
        <w:spacing w:after="0" w:line="240" w:lineRule="auto"/>
        <w:rPr>
          <w:rFonts w:ascii="Arial" w:hAnsi="Arial" w:cs="Arial"/>
        </w:rPr>
      </w:pPr>
      <w:r w:rsidRPr="00F163E5">
        <w:rPr>
          <w:rFonts w:ascii="Arial" w:hAnsi="Arial" w:cs="Arial"/>
        </w:rPr>
        <w:t xml:space="preserve">The meeting will include a Chair and Independent Member who are both members of academic staff from BU.  </w:t>
      </w:r>
      <w:r w:rsidR="001418C8" w:rsidRPr="00F163E5">
        <w:rPr>
          <w:rFonts w:ascii="Arial" w:hAnsi="Arial" w:cs="Arial"/>
        </w:rPr>
        <w:t xml:space="preserve">The meeting will </w:t>
      </w:r>
      <w:r w:rsidRPr="00F163E5">
        <w:rPr>
          <w:rFonts w:ascii="Arial" w:hAnsi="Arial" w:cs="Arial"/>
        </w:rPr>
        <w:t xml:space="preserve">also </w:t>
      </w:r>
      <w:r w:rsidR="001418C8" w:rsidRPr="00F163E5">
        <w:rPr>
          <w:rFonts w:ascii="Arial" w:hAnsi="Arial" w:cs="Arial"/>
        </w:rPr>
        <w:t xml:space="preserve">include one or two members of academic staff from </w:t>
      </w:r>
      <w:r w:rsidRPr="00F163E5">
        <w:rPr>
          <w:rFonts w:ascii="Arial" w:hAnsi="Arial" w:cs="Arial"/>
        </w:rPr>
        <w:t xml:space="preserve">other </w:t>
      </w:r>
      <w:r w:rsidR="001418C8" w:rsidRPr="00F163E5">
        <w:rPr>
          <w:rFonts w:ascii="Arial" w:hAnsi="Arial" w:cs="Arial"/>
        </w:rPr>
        <w:t>Universities across the UK who will scrutinise the documentation for subject specific</w:t>
      </w:r>
      <w:r w:rsidR="003850E7" w:rsidRPr="00F163E5">
        <w:rPr>
          <w:rFonts w:ascii="Arial" w:hAnsi="Arial" w:cs="Arial"/>
        </w:rPr>
        <w:t xml:space="preserve"> and </w:t>
      </w:r>
      <w:r w:rsidRPr="00F163E5">
        <w:rPr>
          <w:rFonts w:ascii="Arial" w:hAnsi="Arial" w:cs="Arial"/>
        </w:rPr>
        <w:t>specialist</w:t>
      </w:r>
      <w:r w:rsidR="001418C8" w:rsidRPr="00F163E5">
        <w:rPr>
          <w:rFonts w:ascii="Arial" w:hAnsi="Arial" w:cs="Arial"/>
        </w:rPr>
        <w:t xml:space="preserve"> knowledge of the discipline</w:t>
      </w:r>
      <w:r w:rsidR="003850E7" w:rsidRPr="00F163E5">
        <w:rPr>
          <w:rFonts w:ascii="Arial" w:hAnsi="Arial" w:cs="Arial"/>
        </w:rPr>
        <w:t>.</w:t>
      </w:r>
      <w:r w:rsidR="001418C8" w:rsidRPr="00F163E5">
        <w:rPr>
          <w:rFonts w:ascii="Arial" w:hAnsi="Arial" w:cs="Arial"/>
        </w:rPr>
        <w:t xml:space="preserve"> The meeting will also include a </w:t>
      </w:r>
      <w:r w:rsidRPr="00F163E5">
        <w:rPr>
          <w:rFonts w:ascii="Arial" w:hAnsi="Arial" w:cs="Arial"/>
        </w:rPr>
        <w:t xml:space="preserve">panel </w:t>
      </w:r>
      <w:r w:rsidR="001418C8" w:rsidRPr="00F163E5">
        <w:rPr>
          <w:rFonts w:ascii="Arial" w:hAnsi="Arial" w:cs="Arial"/>
        </w:rPr>
        <w:t xml:space="preserve">member from Industry who will scrutinise the documentation from a vocational context and </w:t>
      </w:r>
      <w:r w:rsidRPr="00F163E5">
        <w:rPr>
          <w:rFonts w:ascii="Arial" w:hAnsi="Arial" w:cs="Arial"/>
        </w:rPr>
        <w:t xml:space="preserve">advise whether the programme is relevant </w:t>
      </w:r>
      <w:r w:rsidR="001418C8" w:rsidRPr="00F163E5">
        <w:rPr>
          <w:rFonts w:ascii="Arial" w:hAnsi="Arial" w:cs="Arial"/>
        </w:rPr>
        <w:t xml:space="preserve">to industry.  There may be attendance from a Professional Body representative </w:t>
      </w:r>
      <w:r w:rsidRPr="00F163E5">
        <w:rPr>
          <w:rFonts w:ascii="Arial" w:hAnsi="Arial" w:cs="Arial"/>
        </w:rPr>
        <w:t xml:space="preserve">who will </w:t>
      </w:r>
      <w:r w:rsidR="001418C8" w:rsidRPr="00F163E5">
        <w:rPr>
          <w:rFonts w:ascii="Arial" w:hAnsi="Arial" w:cs="Arial"/>
        </w:rPr>
        <w:t>ensure the programme aligns with their specific requirements</w:t>
      </w:r>
      <w:r w:rsidR="003850E7" w:rsidRPr="00F163E5">
        <w:rPr>
          <w:rFonts w:ascii="Arial" w:hAnsi="Arial" w:cs="Arial"/>
        </w:rPr>
        <w:t xml:space="preserve"> and </w:t>
      </w:r>
      <w:r w:rsidR="001418C8" w:rsidRPr="00F163E5">
        <w:rPr>
          <w:rFonts w:ascii="Arial" w:hAnsi="Arial" w:cs="Arial"/>
        </w:rPr>
        <w:t xml:space="preserve">competencies.  Two members of staff from the Academic Quality Team will be present at the meeting.  One </w:t>
      </w:r>
      <w:r w:rsidR="003850E7" w:rsidRPr="00F163E5">
        <w:rPr>
          <w:rFonts w:ascii="Arial" w:hAnsi="Arial" w:cs="Arial"/>
        </w:rPr>
        <w:t>to</w:t>
      </w:r>
      <w:r w:rsidR="001418C8" w:rsidRPr="00F163E5">
        <w:rPr>
          <w:rFonts w:ascii="Arial" w:hAnsi="Arial" w:cs="Arial"/>
        </w:rPr>
        <w:t xml:space="preserve"> ensure the University’s </w:t>
      </w:r>
      <w:r w:rsidRPr="00F163E5">
        <w:rPr>
          <w:rFonts w:ascii="Arial" w:hAnsi="Arial" w:cs="Arial"/>
        </w:rPr>
        <w:t>policies</w:t>
      </w:r>
      <w:r w:rsidR="001418C8" w:rsidRPr="00F163E5">
        <w:rPr>
          <w:rFonts w:ascii="Arial" w:hAnsi="Arial" w:cs="Arial"/>
        </w:rPr>
        <w:t xml:space="preserve"> and regulations are followed and </w:t>
      </w:r>
      <w:r w:rsidRPr="00F163E5">
        <w:rPr>
          <w:rFonts w:ascii="Arial" w:hAnsi="Arial" w:cs="Arial"/>
        </w:rPr>
        <w:t xml:space="preserve">the other </w:t>
      </w:r>
      <w:r w:rsidR="003850E7" w:rsidRPr="00F163E5">
        <w:rPr>
          <w:rFonts w:ascii="Arial" w:hAnsi="Arial" w:cs="Arial"/>
        </w:rPr>
        <w:t>to</w:t>
      </w:r>
      <w:r w:rsidR="001418C8" w:rsidRPr="00F163E5">
        <w:rPr>
          <w:rFonts w:ascii="Arial" w:hAnsi="Arial" w:cs="Arial"/>
        </w:rPr>
        <w:t xml:space="preserve"> take notes of</w:t>
      </w:r>
      <w:r w:rsidR="003850E7" w:rsidRPr="00F163E5">
        <w:rPr>
          <w:rFonts w:ascii="Arial" w:hAnsi="Arial" w:cs="Arial"/>
        </w:rPr>
        <w:t xml:space="preserve"> </w:t>
      </w:r>
      <w:r w:rsidR="001418C8" w:rsidRPr="00F163E5">
        <w:rPr>
          <w:rFonts w:ascii="Arial" w:hAnsi="Arial" w:cs="Arial"/>
        </w:rPr>
        <w:t xml:space="preserve">the meeting.  </w:t>
      </w:r>
    </w:p>
    <w:p w14:paraId="4C679496" w14:textId="77777777" w:rsidR="00573413" w:rsidRPr="00F163E5" w:rsidRDefault="00573413" w:rsidP="00573413">
      <w:pPr>
        <w:spacing w:after="0" w:line="240" w:lineRule="auto"/>
        <w:rPr>
          <w:rFonts w:ascii="Arial" w:hAnsi="Arial" w:cs="Arial"/>
          <w:b/>
          <w:bCs/>
        </w:rPr>
      </w:pPr>
    </w:p>
    <w:p w14:paraId="38F30131" w14:textId="13526DE6" w:rsidR="00B60BD6" w:rsidRPr="00F163E5" w:rsidRDefault="0051096C" w:rsidP="00573413">
      <w:pPr>
        <w:spacing w:after="0" w:line="240" w:lineRule="auto"/>
        <w:rPr>
          <w:rFonts w:ascii="Arial" w:hAnsi="Arial" w:cs="Arial"/>
          <w:b/>
          <w:bCs/>
        </w:rPr>
      </w:pPr>
      <w:r w:rsidRPr="00F163E5">
        <w:rPr>
          <w:rFonts w:ascii="Arial" w:hAnsi="Arial" w:cs="Arial"/>
          <w:b/>
          <w:bCs/>
        </w:rPr>
        <w:t xml:space="preserve">Will </w:t>
      </w:r>
      <w:r w:rsidR="003850E7" w:rsidRPr="00F163E5">
        <w:rPr>
          <w:rFonts w:ascii="Arial" w:hAnsi="Arial" w:cs="Arial"/>
          <w:b/>
          <w:bCs/>
        </w:rPr>
        <w:t>the student panel member be</w:t>
      </w:r>
      <w:r w:rsidRPr="00F163E5">
        <w:rPr>
          <w:rFonts w:ascii="Arial" w:hAnsi="Arial" w:cs="Arial"/>
          <w:b/>
          <w:bCs/>
        </w:rPr>
        <w:t xml:space="preserve"> able to meet the Chair before the meeting?</w:t>
      </w:r>
    </w:p>
    <w:p w14:paraId="178D295D" w14:textId="0E10D02C" w:rsidR="00573413" w:rsidRPr="00F163E5" w:rsidRDefault="00E81E12" w:rsidP="00573413">
      <w:pPr>
        <w:spacing w:after="0" w:line="240" w:lineRule="auto"/>
        <w:rPr>
          <w:rFonts w:ascii="Arial" w:hAnsi="Arial" w:cs="Arial"/>
          <w:b/>
          <w:bCs/>
          <w:lang w:val="en-US"/>
        </w:rPr>
      </w:pPr>
      <w:r w:rsidRPr="00F163E5">
        <w:rPr>
          <w:rFonts w:ascii="Arial" w:hAnsi="Arial" w:cs="Arial"/>
        </w:rPr>
        <w:t>If possible, w</w:t>
      </w:r>
      <w:r w:rsidR="001418C8" w:rsidRPr="00F163E5">
        <w:rPr>
          <w:rFonts w:ascii="Arial" w:hAnsi="Arial" w:cs="Arial"/>
        </w:rPr>
        <w:t xml:space="preserve">e will try to arrange a meeting with the Chair before the meeting so that you are familiar with the Chair and Academic Quality staff before the meeting.  </w:t>
      </w:r>
    </w:p>
    <w:p w14:paraId="34E4FA71" w14:textId="77777777" w:rsidR="00573413" w:rsidRPr="00F163E5" w:rsidRDefault="00573413" w:rsidP="00573413">
      <w:pPr>
        <w:spacing w:after="0" w:line="240" w:lineRule="auto"/>
        <w:rPr>
          <w:rFonts w:ascii="Arial" w:hAnsi="Arial" w:cs="Arial"/>
          <w:b/>
          <w:bCs/>
          <w:lang w:val="en-US"/>
        </w:rPr>
      </w:pPr>
    </w:p>
    <w:p w14:paraId="391DE5B4" w14:textId="67A3812B" w:rsidR="00DC043B" w:rsidRPr="00F163E5" w:rsidRDefault="00DC043B" w:rsidP="00573413">
      <w:pPr>
        <w:spacing w:after="0" w:line="240" w:lineRule="auto"/>
        <w:rPr>
          <w:rFonts w:ascii="Arial" w:hAnsi="Arial" w:cs="Arial"/>
          <w:lang w:val="en-US"/>
        </w:rPr>
      </w:pPr>
      <w:r w:rsidRPr="00F163E5">
        <w:rPr>
          <w:rFonts w:ascii="Arial" w:hAnsi="Arial" w:cs="Arial"/>
          <w:b/>
          <w:bCs/>
          <w:lang w:val="en-US"/>
        </w:rPr>
        <w:t>How long does the External Panel Meeting last?</w:t>
      </w:r>
    </w:p>
    <w:p w14:paraId="2D0A1D0E" w14:textId="21E683EA" w:rsidR="00DC043B" w:rsidRPr="00F163E5" w:rsidRDefault="00DC043B" w:rsidP="00573413">
      <w:pPr>
        <w:spacing w:after="0" w:line="240" w:lineRule="auto"/>
        <w:rPr>
          <w:rFonts w:ascii="Arial" w:hAnsi="Arial" w:cs="Arial"/>
          <w:lang w:val="en-US"/>
        </w:rPr>
      </w:pPr>
      <w:r w:rsidRPr="00F163E5">
        <w:rPr>
          <w:rFonts w:ascii="Arial" w:hAnsi="Arial" w:cs="Arial"/>
          <w:lang w:val="en-US"/>
        </w:rPr>
        <w:t xml:space="preserve">The meeting will normally start at 9.00am and end at approximately 4.00pm with breaks and a lunch break included.  </w:t>
      </w:r>
    </w:p>
    <w:p w14:paraId="3166B66B" w14:textId="4C710282" w:rsidR="00DC043B" w:rsidRPr="00F163E5" w:rsidRDefault="00DC043B" w:rsidP="00573413">
      <w:pPr>
        <w:spacing w:after="0" w:line="240" w:lineRule="auto"/>
        <w:rPr>
          <w:rFonts w:ascii="Arial" w:hAnsi="Arial" w:cs="Arial"/>
          <w:lang w:val="en-US"/>
        </w:rPr>
      </w:pPr>
    </w:p>
    <w:p w14:paraId="267A14B0" w14:textId="2397D797" w:rsidR="00DC043B" w:rsidRPr="00F163E5" w:rsidRDefault="00DC043B" w:rsidP="00573413">
      <w:pPr>
        <w:spacing w:after="0" w:line="240" w:lineRule="auto"/>
        <w:rPr>
          <w:rFonts w:ascii="Arial" w:hAnsi="Arial" w:cs="Arial"/>
          <w:lang w:val="en-US"/>
        </w:rPr>
      </w:pPr>
      <w:r w:rsidRPr="00F163E5">
        <w:rPr>
          <w:rFonts w:ascii="Arial" w:hAnsi="Arial" w:cs="Arial"/>
          <w:b/>
          <w:bCs/>
          <w:lang w:val="en-US"/>
        </w:rPr>
        <w:t>How does the meeting run?</w:t>
      </w:r>
    </w:p>
    <w:p w14:paraId="2DB2930F" w14:textId="2CD882B2" w:rsidR="003850E7" w:rsidRPr="00F163E5" w:rsidRDefault="00DC043B" w:rsidP="00573413">
      <w:pPr>
        <w:spacing w:after="0" w:line="240" w:lineRule="auto"/>
        <w:rPr>
          <w:rFonts w:ascii="Arial" w:hAnsi="Arial" w:cs="Arial"/>
          <w:lang w:val="en-US"/>
        </w:rPr>
      </w:pPr>
      <w:r w:rsidRPr="00F163E5">
        <w:rPr>
          <w:rFonts w:ascii="Arial" w:hAnsi="Arial" w:cs="Arial"/>
          <w:lang w:val="en-US"/>
        </w:rPr>
        <w:t xml:space="preserve">Initially the Chair will welcome everyone to the meeting and the panel members will </w:t>
      </w:r>
      <w:r w:rsidR="00E81E12" w:rsidRPr="00F163E5">
        <w:rPr>
          <w:rFonts w:ascii="Arial" w:hAnsi="Arial" w:cs="Arial"/>
          <w:lang w:val="en-US"/>
        </w:rPr>
        <w:t>discuss</w:t>
      </w:r>
      <w:r w:rsidRPr="00F163E5">
        <w:rPr>
          <w:rFonts w:ascii="Arial" w:hAnsi="Arial" w:cs="Arial"/>
          <w:lang w:val="en-US"/>
        </w:rPr>
        <w:t xml:space="preserve"> any questions</w:t>
      </w:r>
      <w:r w:rsidR="00E81E12" w:rsidRPr="00F163E5">
        <w:rPr>
          <w:rFonts w:ascii="Arial" w:hAnsi="Arial" w:cs="Arial"/>
          <w:lang w:val="en-US"/>
        </w:rPr>
        <w:t xml:space="preserve"> for </w:t>
      </w:r>
      <w:r w:rsidRPr="00F163E5">
        <w:rPr>
          <w:rFonts w:ascii="Arial" w:hAnsi="Arial" w:cs="Arial"/>
          <w:lang w:val="en-US"/>
        </w:rPr>
        <w:t xml:space="preserve">the </w:t>
      </w:r>
      <w:proofErr w:type="spellStart"/>
      <w:r w:rsidRPr="00F163E5">
        <w:rPr>
          <w:rFonts w:ascii="Arial" w:hAnsi="Arial" w:cs="Arial"/>
          <w:lang w:val="en-US"/>
        </w:rPr>
        <w:t>programme</w:t>
      </w:r>
      <w:proofErr w:type="spellEnd"/>
      <w:r w:rsidRPr="00F163E5">
        <w:rPr>
          <w:rFonts w:ascii="Arial" w:hAnsi="Arial" w:cs="Arial"/>
          <w:lang w:val="en-US"/>
        </w:rPr>
        <w:t xml:space="preserve"> team.  For </w:t>
      </w:r>
      <w:proofErr w:type="spellStart"/>
      <w:r w:rsidRPr="00F163E5">
        <w:rPr>
          <w:rFonts w:ascii="Arial" w:hAnsi="Arial" w:cs="Arial"/>
          <w:lang w:val="en-US"/>
        </w:rPr>
        <w:t>programmes</w:t>
      </w:r>
      <w:proofErr w:type="spellEnd"/>
      <w:r w:rsidRPr="00F163E5">
        <w:rPr>
          <w:rFonts w:ascii="Arial" w:hAnsi="Arial" w:cs="Arial"/>
          <w:lang w:val="en-US"/>
        </w:rPr>
        <w:t xml:space="preserve"> being reviewed, a meeting will </w:t>
      </w:r>
      <w:r w:rsidR="00E81E12" w:rsidRPr="00F163E5">
        <w:rPr>
          <w:rFonts w:ascii="Arial" w:hAnsi="Arial" w:cs="Arial"/>
          <w:lang w:val="en-US"/>
        </w:rPr>
        <w:t xml:space="preserve">also </w:t>
      </w:r>
      <w:r w:rsidRPr="00F163E5">
        <w:rPr>
          <w:rFonts w:ascii="Arial" w:hAnsi="Arial" w:cs="Arial"/>
          <w:lang w:val="en-US"/>
        </w:rPr>
        <w:t xml:space="preserve">take place with current students/graduates from the </w:t>
      </w:r>
      <w:proofErr w:type="spellStart"/>
      <w:r w:rsidRPr="00F163E5">
        <w:rPr>
          <w:rFonts w:ascii="Arial" w:hAnsi="Arial" w:cs="Arial"/>
          <w:lang w:val="en-US"/>
        </w:rPr>
        <w:t>programme</w:t>
      </w:r>
      <w:proofErr w:type="spellEnd"/>
      <w:r w:rsidRPr="00F163E5">
        <w:rPr>
          <w:rFonts w:ascii="Arial" w:hAnsi="Arial" w:cs="Arial"/>
          <w:lang w:val="en-US"/>
        </w:rPr>
        <w:t xml:space="preserve"> to hear their views of the </w:t>
      </w:r>
      <w:proofErr w:type="spellStart"/>
      <w:r w:rsidRPr="00F163E5">
        <w:rPr>
          <w:rFonts w:ascii="Arial" w:hAnsi="Arial" w:cs="Arial"/>
          <w:lang w:val="en-US"/>
        </w:rPr>
        <w:t>programme</w:t>
      </w:r>
      <w:proofErr w:type="spellEnd"/>
      <w:r w:rsidRPr="00F163E5">
        <w:rPr>
          <w:rFonts w:ascii="Arial" w:hAnsi="Arial" w:cs="Arial"/>
          <w:lang w:val="en-US"/>
        </w:rPr>
        <w:t xml:space="preserve"> </w:t>
      </w:r>
      <w:r w:rsidR="003850E7" w:rsidRPr="00F163E5">
        <w:rPr>
          <w:rFonts w:ascii="Arial" w:hAnsi="Arial" w:cs="Arial"/>
          <w:lang w:val="en-US"/>
        </w:rPr>
        <w:t xml:space="preserve">and </w:t>
      </w:r>
      <w:r w:rsidR="00E81E12" w:rsidRPr="00F163E5">
        <w:rPr>
          <w:rFonts w:ascii="Arial" w:hAnsi="Arial" w:cs="Arial"/>
          <w:lang w:val="en-US"/>
        </w:rPr>
        <w:t>to ensure student</w:t>
      </w:r>
      <w:r w:rsidR="003850E7" w:rsidRPr="00F163E5">
        <w:rPr>
          <w:rFonts w:ascii="Arial" w:hAnsi="Arial" w:cs="Arial"/>
          <w:lang w:val="en-US"/>
        </w:rPr>
        <w:t xml:space="preserve"> involvement in maintaining and enhancing </w:t>
      </w:r>
      <w:r w:rsidR="7368292E" w:rsidRPr="00F163E5">
        <w:rPr>
          <w:rFonts w:ascii="Arial" w:hAnsi="Arial" w:cs="Arial"/>
          <w:lang w:val="en-US"/>
        </w:rPr>
        <w:t>the student</w:t>
      </w:r>
      <w:r w:rsidR="003850E7" w:rsidRPr="00F163E5">
        <w:rPr>
          <w:rFonts w:ascii="Arial" w:hAnsi="Arial" w:cs="Arial"/>
          <w:lang w:val="en-US"/>
        </w:rPr>
        <w:t xml:space="preserve"> experience of the </w:t>
      </w:r>
      <w:proofErr w:type="spellStart"/>
      <w:r w:rsidR="003850E7" w:rsidRPr="00F163E5">
        <w:rPr>
          <w:rFonts w:ascii="Arial" w:hAnsi="Arial" w:cs="Arial"/>
          <w:lang w:val="en-US"/>
        </w:rPr>
        <w:t>programme</w:t>
      </w:r>
      <w:proofErr w:type="spellEnd"/>
      <w:r w:rsidR="003850E7" w:rsidRPr="00F163E5">
        <w:rPr>
          <w:rFonts w:ascii="Arial" w:hAnsi="Arial" w:cs="Arial"/>
          <w:lang w:val="en-US"/>
        </w:rPr>
        <w:t>.</w:t>
      </w:r>
    </w:p>
    <w:p w14:paraId="698D38C6" w14:textId="77777777" w:rsidR="00E81E12" w:rsidRPr="00F163E5" w:rsidRDefault="00E81E12" w:rsidP="00573413">
      <w:pPr>
        <w:spacing w:after="0" w:line="240" w:lineRule="auto"/>
        <w:rPr>
          <w:rFonts w:ascii="Arial" w:hAnsi="Arial" w:cs="Arial"/>
          <w:lang w:val="en-US"/>
        </w:rPr>
      </w:pPr>
    </w:p>
    <w:p w14:paraId="069F3175" w14:textId="12DCCE33" w:rsidR="00DC043B" w:rsidRPr="00F163E5" w:rsidRDefault="00DC043B" w:rsidP="00573413">
      <w:pPr>
        <w:spacing w:after="0" w:line="240" w:lineRule="auto"/>
        <w:rPr>
          <w:rFonts w:ascii="Arial" w:hAnsi="Arial" w:cs="Arial"/>
          <w:lang w:val="en-US"/>
        </w:rPr>
      </w:pPr>
      <w:r w:rsidRPr="00F163E5">
        <w:rPr>
          <w:rFonts w:ascii="Arial" w:hAnsi="Arial" w:cs="Arial"/>
          <w:lang w:val="en-US"/>
        </w:rPr>
        <w:t xml:space="preserve">For those </w:t>
      </w:r>
      <w:proofErr w:type="spellStart"/>
      <w:r w:rsidRPr="00F163E5">
        <w:rPr>
          <w:rFonts w:ascii="Arial" w:hAnsi="Arial" w:cs="Arial"/>
          <w:lang w:val="en-US"/>
        </w:rPr>
        <w:t>programmes</w:t>
      </w:r>
      <w:proofErr w:type="spellEnd"/>
      <w:r w:rsidRPr="00F163E5">
        <w:rPr>
          <w:rFonts w:ascii="Arial" w:hAnsi="Arial" w:cs="Arial"/>
          <w:lang w:val="en-US"/>
        </w:rPr>
        <w:t xml:space="preserve"> being approved or reviewed that require specific resources, </w:t>
      </w:r>
      <w:r w:rsidR="003850E7" w:rsidRPr="00F163E5">
        <w:rPr>
          <w:rFonts w:ascii="Arial" w:hAnsi="Arial" w:cs="Arial"/>
          <w:lang w:val="en-US"/>
        </w:rPr>
        <w:t>e.g.,</w:t>
      </w:r>
      <w:r w:rsidRPr="00F163E5">
        <w:rPr>
          <w:rFonts w:ascii="Arial" w:hAnsi="Arial" w:cs="Arial"/>
          <w:lang w:val="en-US"/>
        </w:rPr>
        <w:t xml:space="preserve"> lab space, specific </w:t>
      </w:r>
      <w:proofErr w:type="spellStart"/>
      <w:r w:rsidR="00CD7AB2" w:rsidRPr="00F163E5">
        <w:rPr>
          <w:rFonts w:ascii="Arial" w:hAnsi="Arial" w:cs="Arial"/>
          <w:lang w:val="en-US"/>
        </w:rPr>
        <w:t>programme</w:t>
      </w:r>
      <w:proofErr w:type="spellEnd"/>
      <w:r w:rsidR="00CD7AB2" w:rsidRPr="00F163E5">
        <w:rPr>
          <w:rFonts w:ascii="Arial" w:hAnsi="Arial" w:cs="Arial"/>
          <w:lang w:val="en-US"/>
        </w:rPr>
        <w:t xml:space="preserve"> </w:t>
      </w:r>
      <w:r w:rsidRPr="00F163E5">
        <w:rPr>
          <w:rFonts w:ascii="Arial" w:hAnsi="Arial" w:cs="Arial"/>
          <w:lang w:val="en-US"/>
        </w:rPr>
        <w:t xml:space="preserve">equipment </w:t>
      </w:r>
      <w:r w:rsidR="00CD7AB2" w:rsidRPr="00F163E5">
        <w:rPr>
          <w:rFonts w:ascii="Arial" w:hAnsi="Arial" w:cs="Arial"/>
          <w:lang w:val="en-US"/>
        </w:rPr>
        <w:t>needed</w:t>
      </w:r>
      <w:r w:rsidRPr="00F163E5">
        <w:rPr>
          <w:rFonts w:ascii="Arial" w:hAnsi="Arial" w:cs="Arial"/>
          <w:lang w:val="en-US"/>
        </w:rPr>
        <w:t xml:space="preserve">, </w:t>
      </w:r>
      <w:r w:rsidR="009E5FD0" w:rsidRPr="00F163E5">
        <w:rPr>
          <w:rFonts w:ascii="Arial" w:hAnsi="Arial" w:cs="Arial"/>
          <w:lang w:val="en-US"/>
        </w:rPr>
        <w:t>etc.</w:t>
      </w:r>
      <w:r w:rsidRPr="00F163E5">
        <w:rPr>
          <w:rFonts w:ascii="Arial" w:hAnsi="Arial" w:cs="Arial"/>
          <w:lang w:val="en-US"/>
        </w:rPr>
        <w:t>, the panel members may have a tour of resources.  A meeting with the academic staff</w:t>
      </w:r>
      <w:r w:rsidR="003850E7" w:rsidRPr="00F163E5">
        <w:rPr>
          <w:rFonts w:ascii="Arial" w:hAnsi="Arial" w:cs="Arial"/>
          <w:lang w:val="en-US"/>
        </w:rPr>
        <w:t xml:space="preserve"> takes place to</w:t>
      </w:r>
      <w:r w:rsidRPr="00F163E5">
        <w:rPr>
          <w:rFonts w:ascii="Arial" w:hAnsi="Arial" w:cs="Arial"/>
          <w:lang w:val="en-US"/>
        </w:rPr>
        <w:t xml:space="preserve"> ask any questions they have identified that they would like a response to.  If there are employers in attendance, panel members will discuss the </w:t>
      </w:r>
      <w:proofErr w:type="spellStart"/>
      <w:r w:rsidRPr="00F163E5">
        <w:rPr>
          <w:rFonts w:ascii="Arial" w:hAnsi="Arial" w:cs="Arial"/>
          <w:lang w:val="en-US"/>
        </w:rPr>
        <w:t>programmes</w:t>
      </w:r>
      <w:proofErr w:type="spellEnd"/>
      <w:r w:rsidRPr="00F163E5">
        <w:rPr>
          <w:rFonts w:ascii="Arial" w:hAnsi="Arial" w:cs="Arial"/>
          <w:lang w:val="en-US"/>
        </w:rPr>
        <w:t xml:space="preserve"> and ensure the </w:t>
      </w:r>
      <w:proofErr w:type="spellStart"/>
      <w:r w:rsidRPr="00F163E5">
        <w:rPr>
          <w:rFonts w:ascii="Arial" w:hAnsi="Arial" w:cs="Arial"/>
          <w:lang w:val="en-US"/>
        </w:rPr>
        <w:t>programme</w:t>
      </w:r>
      <w:proofErr w:type="spellEnd"/>
      <w:r w:rsidRPr="00F163E5">
        <w:rPr>
          <w:rFonts w:ascii="Arial" w:hAnsi="Arial" w:cs="Arial"/>
          <w:lang w:val="en-US"/>
        </w:rPr>
        <w:t xml:space="preserve"> is suitable for students entering employment.</w:t>
      </w:r>
    </w:p>
    <w:p w14:paraId="7F62AF2B" w14:textId="07E70979" w:rsidR="00DC043B" w:rsidRPr="00F163E5" w:rsidRDefault="00DC043B" w:rsidP="00573413">
      <w:pPr>
        <w:spacing w:after="0" w:line="240" w:lineRule="auto"/>
        <w:rPr>
          <w:rFonts w:ascii="Arial" w:hAnsi="Arial" w:cs="Arial"/>
          <w:lang w:val="en-US"/>
        </w:rPr>
      </w:pPr>
    </w:p>
    <w:p w14:paraId="7B446BE9" w14:textId="469304F3" w:rsidR="00573413" w:rsidRPr="00F163E5" w:rsidRDefault="00DC043B" w:rsidP="00573413">
      <w:pPr>
        <w:spacing w:after="0" w:line="240" w:lineRule="auto"/>
        <w:rPr>
          <w:rFonts w:ascii="Arial" w:hAnsi="Arial" w:cs="Arial"/>
          <w:b/>
          <w:bCs/>
        </w:rPr>
      </w:pPr>
      <w:r w:rsidRPr="00F163E5">
        <w:rPr>
          <w:rFonts w:ascii="Arial" w:hAnsi="Arial" w:cs="Arial"/>
          <w:lang w:val="en-US"/>
        </w:rPr>
        <w:t xml:space="preserve">At the end of the meeting, panel members </w:t>
      </w:r>
      <w:r w:rsidR="003850E7" w:rsidRPr="00F163E5">
        <w:rPr>
          <w:rFonts w:ascii="Arial" w:hAnsi="Arial" w:cs="Arial"/>
          <w:lang w:val="en-US"/>
        </w:rPr>
        <w:t>outline c</w:t>
      </w:r>
      <w:r w:rsidRPr="00F163E5">
        <w:rPr>
          <w:rFonts w:ascii="Arial" w:hAnsi="Arial" w:cs="Arial"/>
          <w:lang w:val="en-US"/>
        </w:rPr>
        <w:t>onditions</w:t>
      </w:r>
      <w:r w:rsidR="00CD7AB2" w:rsidRPr="00F163E5">
        <w:rPr>
          <w:rFonts w:ascii="Arial" w:hAnsi="Arial" w:cs="Arial"/>
          <w:lang w:val="en-US"/>
        </w:rPr>
        <w:t xml:space="preserve"> and </w:t>
      </w:r>
      <w:r w:rsidR="003850E7" w:rsidRPr="00F163E5">
        <w:rPr>
          <w:rFonts w:ascii="Arial" w:hAnsi="Arial" w:cs="Arial"/>
          <w:lang w:val="en-US"/>
        </w:rPr>
        <w:t>r</w:t>
      </w:r>
      <w:r w:rsidRPr="00F163E5">
        <w:rPr>
          <w:rFonts w:ascii="Arial" w:hAnsi="Arial" w:cs="Arial"/>
          <w:lang w:val="en-US"/>
        </w:rPr>
        <w:t xml:space="preserve">ecommendations </w:t>
      </w:r>
      <w:r w:rsidR="00FE30BB" w:rsidRPr="00F163E5">
        <w:rPr>
          <w:rFonts w:ascii="Arial" w:hAnsi="Arial" w:cs="Arial"/>
          <w:lang w:val="en-US"/>
        </w:rPr>
        <w:t xml:space="preserve">for the </w:t>
      </w:r>
      <w:proofErr w:type="spellStart"/>
      <w:r w:rsidR="00FE30BB" w:rsidRPr="00F163E5">
        <w:rPr>
          <w:rFonts w:ascii="Arial" w:hAnsi="Arial" w:cs="Arial"/>
          <w:lang w:val="en-US"/>
        </w:rPr>
        <w:t>programme</w:t>
      </w:r>
      <w:proofErr w:type="spellEnd"/>
      <w:r w:rsidR="00FE30BB" w:rsidRPr="00F163E5">
        <w:rPr>
          <w:rFonts w:ascii="Arial" w:hAnsi="Arial" w:cs="Arial"/>
          <w:lang w:val="en-US"/>
        </w:rPr>
        <w:t xml:space="preserve"> team to </w:t>
      </w:r>
      <w:r w:rsidR="003850E7" w:rsidRPr="00F163E5">
        <w:rPr>
          <w:rFonts w:ascii="Arial" w:hAnsi="Arial" w:cs="Arial"/>
          <w:lang w:val="en-US"/>
        </w:rPr>
        <w:t>address</w:t>
      </w:r>
      <w:r w:rsidR="00FE30BB" w:rsidRPr="00F163E5">
        <w:rPr>
          <w:rFonts w:ascii="Arial" w:hAnsi="Arial" w:cs="Arial"/>
          <w:lang w:val="en-US"/>
        </w:rPr>
        <w:t>.</w:t>
      </w:r>
      <w:r w:rsidR="003850E7" w:rsidRPr="00F163E5">
        <w:rPr>
          <w:rFonts w:ascii="Arial" w:hAnsi="Arial" w:cs="Arial"/>
          <w:lang w:val="en-US"/>
        </w:rPr>
        <w:t xml:space="preserve"> Conditions must be </w:t>
      </w:r>
      <w:r w:rsidR="00212F22" w:rsidRPr="00F163E5">
        <w:rPr>
          <w:rFonts w:ascii="Arial" w:hAnsi="Arial" w:cs="Arial"/>
          <w:lang w:val="en-US"/>
        </w:rPr>
        <w:t>responded to prior to approval and recommendations are optional.</w:t>
      </w:r>
    </w:p>
    <w:p w14:paraId="381CA62F" w14:textId="77777777" w:rsidR="00573413" w:rsidRPr="00F163E5" w:rsidRDefault="00573413" w:rsidP="00573413">
      <w:pPr>
        <w:spacing w:after="0" w:line="240" w:lineRule="auto"/>
        <w:rPr>
          <w:rFonts w:ascii="Arial" w:hAnsi="Arial" w:cs="Arial"/>
          <w:b/>
          <w:bCs/>
        </w:rPr>
      </w:pPr>
    </w:p>
    <w:p w14:paraId="6521F5C1" w14:textId="05B5AE70" w:rsidR="00B60BD6" w:rsidRPr="00F163E5" w:rsidRDefault="00B60BD6" w:rsidP="00573413">
      <w:pPr>
        <w:spacing w:after="0" w:line="240" w:lineRule="auto"/>
        <w:rPr>
          <w:rFonts w:ascii="Arial" w:hAnsi="Arial" w:cs="Arial"/>
          <w:b/>
          <w:bCs/>
        </w:rPr>
      </w:pPr>
      <w:r w:rsidRPr="00F163E5">
        <w:rPr>
          <w:rFonts w:ascii="Arial" w:hAnsi="Arial" w:cs="Arial"/>
          <w:b/>
          <w:bCs/>
        </w:rPr>
        <w:t>What will the Student Panel Member’s role be?</w:t>
      </w:r>
    </w:p>
    <w:p w14:paraId="6FFD49D6" w14:textId="068AFE0B" w:rsidR="00605581" w:rsidRPr="00F163E5" w:rsidRDefault="0073585F" w:rsidP="00573413">
      <w:pPr>
        <w:spacing w:after="0" w:line="240" w:lineRule="auto"/>
        <w:rPr>
          <w:rFonts w:ascii="Arial" w:hAnsi="Arial" w:cs="Arial"/>
          <w:b/>
          <w:bCs/>
        </w:rPr>
      </w:pPr>
      <w:r w:rsidRPr="00F163E5">
        <w:rPr>
          <w:rFonts w:ascii="Arial" w:hAnsi="Arial" w:cs="Arial"/>
        </w:rPr>
        <w:t xml:space="preserve">You will be </w:t>
      </w:r>
      <w:r w:rsidR="00CD7AB2" w:rsidRPr="00F163E5">
        <w:rPr>
          <w:rFonts w:ascii="Arial" w:hAnsi="Arial" w:cs="Arial"/>
        </w:rPr>
        <w:t>reviewing</w:t>
      </w:r>
      <w:r w:rsidRPr="00F163E5">
        <w:rPr>
          <w:rFonts w:ascii="Arial" w:hAnsi="Arial" w:cs="Arial"/>
        </w:rPr>
        <w:t xml:space="preserve"> the documentation from a student’s point of view and</w:t>
      </w:r>
      <w:r w:rsidR="00212F22" w:rsidRPr="00F163E5">
        <w:rPr>
          <w:rFonts w:ascii="Arial" w:hAnsi="Arial" w:cs="Arial"/>
        </w:rPr>
        <w:t xml:space="preserve"> </w:t>
      </w:r>
      <w:r w:rsidR="46CE1058" w:rsidRPr="00F163E5">
        <w:rPr>
          <w:rFonts w:ascii="Arial" w:hAnsi="Arial" w:cs="Arial"/>
        </w:rPr>
        <w:t>consider</w:t>
      </w:r>
      <w:r w:rsidR="00212F22" w:rsidRPr="00F163E5">
        <w:rPr>
          <w:rFonts w:ascii="Arial" w:hAnsi="Arial" w:cs="Arial"/>
        </w:rPr>
        <w:t xml:space="preserve"> aspects of the student experience.</w:t>
      </w:r>
    </w:p>
    <w:p w14:paraId="63E0AF2C" w14:textId="77777777" w:rsidR="00CD7AB2" w:rsidRPr="00F163E5" w:rsidRDefault="00CD7AB2" w:rsidP="00605581">
      <w:pPr>
        <w:spacing w:after="0" w:line="240" w:lineRule="auto"/>
        <w:rPr>
          <w:rFonts w:ascii="Arial" w:hAnsi="Arial" w:cs="Arial"/>
          <w:b/>
          <w:bCs/>
          <w:lang w:val="en-US"/>
        </w:rPr>
      </w:pPr>
    </w:p>
    <w:p w14:paraId="6D44FA3C" w14:textId="35644CBD" w:rsidR="00605581" w:rsidRPr="00F163E5" w:rsidRDefault="00605581" w:rsidP="00605581">
      <w:pPr>
        <w:spacing w:after="0" w:line="240" w:lineRule="auto"/>
        <w:rPr>
          <w:rFonts w:ascii="Arial" w:hAnsi="Arial" w:cs="Arial"/>
          <w:b/>
          <w:bCs/>
          <w:lang w:val="en-US"/>
        </w:rPr>
      </w:pPr>
      <w:r w:rsidRPr="00F163E5">
        <w:rPr>
          <w:rFonts w:ascii="Arial" w:hAnsi="Arial" w:cs="Arial"/>
          <w:b/>
          <w:bCs/>
          <w:lang w:val="en-US"/>
        </w:rPr>
        <w:t>What do I need to do to prepare for attending an External Panel Meeting?</w:t>
      </w:r>
    </w:p>
    <w:p w14:paraId="1F756CDD" w14:textId="6FDC3614" w:rsidR="0073585F" w:rsidRPr="00F163E5" w:rsidRDefault="0073585F" w:rsidP="0073585F">
      <w:pPr>
        <w:spacing w:after="0" w:line="240" w:lineRule="auto"/>
        <w:rPr>
          <w:rFonts w:ascii="Arial" w:hAnsi="Arial" w:cs="Arial"/>
        </w:rPr>
      </w:pPr>
      <w:r w:rsidRPr="00F163E5">
        <w:rPr>
          <w:rFonts w:ascii="Arial" w:hAnsi="Arial" w:cs="Arial"/>
          <w:lang w:val="en-US"/>
        </w:rPr>
        <w:t xml:space="preserve">You will need to set aside some time to read through the </w:t>
      </w:r>
      <w:r w:rsidR="00212F22" w:rsidRPr="00F163E5">
        <w:rPr>
          <w:rFonts w:ascii="Arial" w:hAnsi="Arial" w:cs="Arial"/>
          <w:lang w:val="en-US"/>
        </w:rPr>
        <w:t xml:space="preserve">panel </w:t>
      </w:r>
      <w:r w:rsidRPr="00F163E5">
        <w:rPr>
          <w:rFonts w:ascii="Arial" w:hAnsi="Arial" w:cs="Arial"/>
          <w:lang w:val="en-US"/>
        </w:rPr>
        <w:t xml:space="preserve">documentation and to prepare a list of questions you would like to ask the </w:t>
      </w:r>
      <w:proofErr w:type="spellStart"/>
      <w:r w:rsidRPr="00F163E5">
        <w:rPr>
          <w:rFonts w:ascii="Arial" w:hAnsi="Arial" w:cs="Arial"/>
          <w:lang w:val="en-US"/>
        </w:rPr>
        <w:t>programme</w:t>
      </w:r>
      <w:proofErr w:type="spellEnd"/>
      <w:r w:rsidRPr="00F163E5">
        <w:rPr>
          <w:rFonts w:ascii="Arial" w:hAnsi="Arial" w:cs="Arial"/>
          <w:lang w:val="en-US"/>
        </w:rPr>
        <w:t xml:space="preserve"> team or current students/ graduates attending part of the meeting.  You will </w:t>
      </w:r>
      <w:r w:rsidRPr="00F163E5">
        <w:rPr>
          <w:rFonts w:ascii="Arial" w:hAnsi="Arial" w:cs="Arial"/>
        </w:rPr>
        <w:t xml:space="preserve">not be asked to review the subject content of the documentation but are asked to focus on areas that affect students </w:t>
      </w:r>
      <w:proofErr w:type="gramStart"/>
      <w:r w:rsidRPr="00F163E5">
        <w:rPr>
          <w:rFonts w:ascii="Arial" w:hAnsi="Arial" w:cs="Arial"/>
        </w:rPr>
        <w:t>e.g.</w:t>
      </w:r>
      <w:proofErr w:type="gramEnd"/>
      <w:r w:rsidRPr="00F163E5">
        <w:rPr>
          <w:rFonts w:ascii="Arial" w:hAnsi="Arial" w:cs="Arial"/>
        </w:rPr>
        <w:t xml:space="preserve"> library resources, reading lists, course handbooks, academic support, placements and workloads.</w:t>
      </w:r>
    </w:p>
    <w:p w14:paraId="407B0FE7" w14:textId="4C1DEAFB" w:rsidR="000D5E12" w:rsidRPr="00F163E5" w:rsidRDefault="000D5E12" w:rsidP="0073585F">
      <w:pPr>
        <w:spacing w:after="0" w:line="240" w:lineRule="auto"/>
        <w:rPr>
          <w:rFonts w:ascii="Arial" w:hAnsi="Arial" w:cs="Arial"/>
        </w:rPr>
      </w:pPr>
    </w:p>
    <w:p w14:paraId="32CC85C3" w14:textId="2C6D1962" w:rsidR="000D5E12" w:rsidRPr="00F163E5" w:rsidRDefault="000D5E12" w:rsidP="0073585F">
      <w:pPr>
        <w:spacing w:after="0" w:line="240" w:lineRule="auto"/>
        <w:rPr>
          <w:rFonts w:ascii="Arial" w:hAnsi="Arial" w:cs="Arial"/>
        </w:rPr>
      </w:pPr>
      <w:r w:rsidRPr="00F163E5">
        <w:rPr>
          <w:rFonts w:ascii="Arial" w:hAnsi="Arial" w:cs="Arial"/>
        </w:rPr>
        <w:lastRenderedPageBreak/>
        <w:t>If a programme is closing, you will need to ask questions related to students continuing to receive an excellent student experience despite their programme closing and all resources</w:t>
      </w:r>
      <w:r w:rsidR="00212F22" w:rsidRPr="00F163E5">
        <w:rPr>
          <w:rFonts w:ascii="Arial" w:hAnsi="Arial" w:cs="Arial"/>
        </w:rPr>
        <w:t xml:space="preserve"> and support </w:t>
      </w:r>
      <w:r w:rsidRPr="00F163E5">
        <w:rPr>
          <w:rFonts w:ascii="Arial" w:hAnsi="Arial" w:cs="Arial"/>
        </w:rPr>
        <w:t>continue</w:t>
      </w:r>
      <w:r w:rsidR="00212F22" w:rsidRPr="00F163E5">
        <w:rPr>
          <w:rFonts w:ascii="Arial" w:hAnsi="Arial" w:cs="Arial"/>
        </w:rPr>
        <w:t>s to</w:t>
      </w:r>
      <w:r w:rsidRPr="00F163E5">
        <w:rPr>
          <w:rFonts w:ascii="Arial" w:hAnsi="Arial" w:cs="Arial"/>
        </w:rPr>
        <w:t xml:space="preserve"> remain in place.</w:t>
      </w:r>
    </w:p>
    <w:p w14:paraId="130A09DF" w14:textId="76DE23DD" w:rsidR="00605581" w:rsidRPr="00F163E5" w:rsidRDefault="00605581" w:rsidP="00605581">
      <w:pPr>
        <w:spacing w:after="0" w:line="240" w:lineRule="auto"/>
        <w:rPr>
          <w:rFonts w:ascii="Arial" w:hAnsi="Arial" w:cs="Arial"/>
          <w:lang w:val="en-US"/>
        </w:rPr>
      </w:pPr>
    </w:p>
    <w:p w14:paraId="475B27D5" w14:textId="3442BBCE" w:rsidR="0051096C" w:rsidRPr="00F163E5" w:rsidRDefault="0051096C" w:rsidP="00573413">
      <w:pPr>
        <w:spacing w:after="0" w:line="240" w:lineRule="auto"/>
        <w:rPr>
          <w:rFonts w:ascii="Arial" w:hAnsi="Arial" w:cs="Arial"/>
          <w:b/>
          <w:bCs/>
        </w:rPr>
      </w:pPr>
      <w:r w:rsidRPr="00F163E5">
        <w:rPr>
          <w:rFonts w:ascii="Arial" w:hAnsi="Arial" w:cs="Arial"/>
          <w:b/>
          <w:bCs/>
        </w:rPr>
        <w:t xml:space="preserve">Will I </w:t>
      </w:r>
      <w:proofErr w:type="gramStart"/>
      <w:r w:rsidRPr="00F163E5">
        <w:rPr>
          <w:rFonts w:ascii="Arial" w:hAnsi="Arial" w:cs="Arial"/>
          <w:b/>
          <w:bCs/>
        </w:rPr>
        <w:t>have the opportunity to</w:t>
      </w:r>
      <w:proofErr w:type="gramEnd"/>
      <w:r w:rsidRPr="00F163E5">
        <w:rPr>
          <w:rFonts w:ascii="Arial" w:hAnsi="Arial" w:cs="Arial"/>
          <w:b/>
          <w:bCs/>
        </w:rPr>
        <w:t xml:space="preserve"> ask questions?</w:t>
      </w:r>
    </w:p>
    <w:p w14:paraId="4BC2E399" w14:textId="3E22FE38" w:rsidR="00573413" w:rsidRPr="00F163E5" w:rsidRDefault="00D5290C" w:rsidP="00573413">
      <w:pPr>
        <w:spacing w:after="0" w:line="240" w:lineRule="auto"/>
        <w:rPr>
          <w:rFonts w:ascii="Arial" w:hAnsi="Arial" w:cs="Arial"/>
        </w:rPr>
      </w:pPr>
      <w:r w:rsidRPr="00F163E5">
        <w:rPr>
          <w:rFonts w:ascii="Arial" w:hAnsi="Arial" w:cs="Arial"/>
        </w:rPr>
        <w:t>Yes, you will have the opportunity to ask questions and your questions will be equally important as the External Panel Members’ questions.  During the training session you will be guided on the specific areas/topics that you should concentrate your reading on, identify areas to question the programme team.</w:t>
      </w:r>
    </w:p>
    <w:p w14:paraId="016CA4F8" w14:textId="77777777" w:rsidR="00573413" w:rsidRPr="00F163E5" w:rsidRDefault="00573413" w:rsidP="00573413">
      <w:pPr>
        <w:spacing w:after="0" w:line="240" w:lineRule="auto"/>
        <w:rPr>
          <w:rFonts w:ascii="Arial" w:hAnsi="Arial" w:cs="Arial"/>
          <w:b/>
          <w:bCs/>
        </w:rPr>
      </w:pPr>
    </w:p>
    <w:p w14:paraId="6D73AA29" w14:textId="562FD75C" w:rsidR="00B60BD6" w:rsidRPr="00F163E5" w:rsidRDefault="00605581" w:rsidP="00573413">
      <w:pPr>
        <w:spacing w:after="0" w:line="240" w:lineRule="auto"/>
        <w:rPr>
          <w:rFonts w:ascii="Arial" w:hAnsi="Arial" w:cs="Arial"/>
        </w:rPr>
      </w:pPr>
      <w:r w:rsidRPr="00F163E5">
        <w:rPr>
          <w:rFonts w:ascii="Arial" w:hAnsi="Arial" w:cs="Arial"/>
          <w:b/>
          <w:bCs/>
        </w:rPr>
        <w:t xml:space="preserve">Will </w:t>
      </w:r>
      <w:r w:rsidR="00B60BD6" w:rsidRPr="00F163E5">
        <w:rPr>
          <w:rFonts w:ascii="Arial" w:hAnsi="Arial" w:cs="Arial"/>
          <w:b/>
          <w:bCs/>
        </w:rPr>
        <w:t>I need to do anything after the meeting has taken place?</w:t>
      </w:r>
    </w:p>
    <w:p w14:paraId="2884C6CD" w14:textId="39ED5D84" w:rsidR="00573413" w:rsidRPr="00F163E5" w:rsidRDefault="0073585F" w:rsidP="00573413">
      <w:pPr>
        <w:spacing w:after="0" w:line="240" w:lineRule="auto"/>
        <w:rPr>
          <w:rFonts w:ascii="Arial" w:hAnsi="Arial" w:cs="Arial"/>
          <w:b/>
          <w:bCs/>
        </w:rPr>
      </w:pPr>
      <w:r w:rsidRPr="00F163E5">
        <w:rPr>
          <w:rFonts w:ascii="Arial" w:hAnsi="Arial" w:cs="Arial"/>
        </w:rPr>
        <w:t>Approximately two</w:t>
      </w:r>
      <w:r w:rsidR="008141B1" w:rsidRPr="00F163E5">
        <w:rPr>
          <w:rFonts w:ascii="Arial" w:hAnsi="Arial" w:cs="Arial"/>
        </w:rPr>
        <w:t>/</w:t>
      </w:r>
      <w:r w:rsidRPr="00F163E5">
        <w:rPr>
          <w:rFonts w:ascii="Arial" w:hAnsi="Arial" w:cs="Arial"/>
        </w:rPr>
        <w:t xml:space="preserve">three weeks after the meeting, the programme team </w:t>
      </w:r>
      <w:r w:rsidR="009E5FD0" w:rsidRPr="00F163E5">
        <w:rPr>
          <w:rFonts w:ascii="Arial" w:hAnsi="Arial" w:cs="Arial"/>
        </w:rPr>
        <w:t xml:space="preserve">will </w:t>
      </w:r>
      <w:r w:rsidRPr="00F163E5">
        <w:rPr>
          <w:rFonts w:ascii="Arial" w:hAnsi="Arial" w:cs="Arial"/>
        </w:rPr>
        <w:t xml:space="preserve">submit their responses to the </w:t>
      </w:r>
      <w:r w:rsidR="00212F22" w:rsidRPr="00F163E5">
        <w:rPr>
          <w:rFonts w:ascii="Arial" w:hAnsi="Arial" w:cs="Arial"/>
        </w:rPr>
        <w:t>c</w:t>
      </w:r>
      <w:r w:rsidRPr="00F163E5">
        <w:rPr>
          <w:rFonts w:ascii="Arial" w:hAnsi="Arial" w:cs="Arial"/>
        </w:rPr>
        <w:t xml:space="preserve">onditions and </w:t>
      </w:r>
      <w:r w:rsidR="00212F22" w:rsidRPr="00F163E5">
        <w:rPr>
          <w:rFonts w:ascii="Arial" w:hAnsi="Arial" w:cs="Arial"/>
        </w:rPr>
        <w:t>r</w:t>
      </w:r>
      <w:r w:rsidRPr="00F163E5">
        <w:rPr>
          <w:rFonts w:ascii="Arial" w:hAnsi="Arial" w:cs="Arial"/>
        </w:rPr>
        <w:t>ecommendations</w:t>
      </w:r>
      <w:r w:rsidR="008141B1" w:rsidRPr="00F163E5">
        <w:rPr>
          <w:rFonts w:ascii="Arial" w:hAnsi="Arial" w:cs="Arial"/>
        </w:rPr>
        <w:t xml:space="preserve"> set by the panel</w:t>
      </w:r>
      <w:r w:rsidRPr="00F163E5">
        <w:rPr>
          <w:rFonts w:ascii="Arial" w:hAnsi="Arial" w:cs="Arial"/>
        </w:rPr>
        <w:t>, panel members will be asked to review the responses and either approve the responses or request additional information.</w:t>
      </w:r>
      <w:r w:rsidR="000D5E12" w:rsidRPr="00F163E5">
        <w:rPr>
          <w:rFonts w:ascii="Arial" w:hAnsi="Arial" w:cs="Arial"/>
        </w:rPr>
        <w:t xml:space="preserve">  You will need to be available two</w:t>
      </w:r>
      <w:r w:rsidR="008141B1" w:rsidRPr="00F163E5">
        <w:rPr>
          <w:rFonts w:ascii="Arial" w:hAnsi="Arial" w:cs="Arial"/>
        </w:rPr>
        <w:t>/three</w:t>
      </w:r>
      <w:r w:rsidR="000D5E12" w:rsidRPr="00F163E5">
        <w:rPr>
          <w:rFonts w:ascii="Arial" w:hAnsi="Arial" w:cs="Arial"/>
        </w:rPr>
        <w:t xml:space="preserve"> weeks after the meeting to be able to respond to the email within five working days of receipt.</w:t>
      </w:r>
    </w:p>
    <w:p w14:paraId="2E6163D9" w14:textId="77777777" w:rsidR="00573413" w:rsidRPr="00F163E5" w:rsidRDefault="00573413" w:rsidP="00573413">
      <w:pPr>
        <w:spacing w:after="0" w:line="240" w:lineRule="auto"/>
        <w:rPr>
          <w:rFonts w:ascii="Arial" w:hAnsi="Arial" w:cs="Arial"/>
          <w:b/>
          <w:bCs/>
        </w:rPr>
      </w:pPr>
    </w:p>
    <w:p w14:paraId="2A30B76E" w14:textId="7DFB57BA" w:rsidR="0051096C" w:rsidRPr="00F163E5" w:rsidRDefault="00573413" w:rsidP="00573413">
      <w:pPr>
        <w:spacing w:after="0" w:line="240" w:lineRule="auto"/>
        <w:rPr>
          <w:rFonts w:ascii="Arial" w:hAnsi="Arial" w:cs="Arial"/>
          <w:b/>
          <w:bCs/>
        </w:rPr>
      </w:pPr>
      <w:r w:rsidRPr="00F163E5">
        <w:rPr>
          <w:rFonts w:ascii="Arial" w:hAnsi="Arial" w:cs="Arial"/>
          <w:b/>
          <w:bCs/>
        </w:rPr>
        <w:t>When will I receive my fee payment?</w:t>
      </w:r>
    </w:p>
    <w:p w14:paraId="668CBC10" w14:textId="5599C6D1" w:rsidR="00605581" w:rsidRPr="00F163E5" w:rsidRDefault="00605581" w:rsidP="00573413">
      <w:pPr>
        <w:spacing w:after="0" w:line="240" w:lineRule="auto"/>
        <w:rPr>
          <w:rFonts w:ascii="Arial" w:hAnsi="Arial" w:cs="Arial"/>
        </w:rPr>
      </w:pPr>
      <w:r w:rsidRPr="00F163E5">
        <w:rPr>
          <w:rFonts w:ascii="Arial" w:hAnsi="Arial" w:cs="Arial"/>
        </w:rPr>
        <w:t xml:space="preserve">The day after the External Panel Meeting has taken place a member of the Academic Quality Team will email a Fee Claim Form and a Bank Details Form to complete.  The Fee Claim Form should be returned to your named contact in the Academic Quality Team and your Bank Details Form should be returned to the University’s Finance Department. </w:t>
      </w:r>
    </w:p>
    <w:sectPr w:rsidR="00605581" w:rsidRPr="00F163E5" w:rsidSect="003850E7">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501E" w14:textId="77777777" w:rsidR="00820B49" w:rsidRDefault="00820B49" w:rsidP="000D5E12">
      <w:pPr>
        <w:spacing w:after="0" w:line="240" w:lineRule="auto"/>
      </w:pPr>
      <w:r>
        <w:separator/>
      </w:r>
    </w:p>
  </w:endnote>
  <w:endnote w:type="continuationSeparator" w:id="0">
    <w:p w14:paraId="2167254B" w14:textId="77777777" w:rsidR="00820B49" w:rsidRDefault="00820B49" w:rsidP="000D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F254" w14:textId="77777777" w:rsidR="00820B49" w:rsidRDefault="00820B49" w:rsidP="000D5E12">
      <w:pPr>
        <w:spacing w:after="0" w:line="240" w:lineRule="auto"/>
      </w:pPr>
      <w:r>
        <w:separator/>
      </w:r>
    </w:p>
  </w:footnote>
  <w:footnote w:type="continuationSeparator" w:id="0">
    <w:p w14:paraId="70347FD1" w14:textId="77777777" w:rsidR="00820B49" w:rsidRDefault="00820B49" w:rsidP="000D5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6C5"/>
    <w:multiLevelType w:val="hybridMultilevel"/>
    <w:tmpl w:val="6268A746"/>
    <w:lvl w:ilvl="0" w:tplc="B2D88C14">
      <w:start w:val="1"/>
      <w:numFmt w:val="bullet"/>
      <w:lvlText w:val="•"/>
      <w:lvlJc w:val="left"/>
      <w:pPr>
        <w:tabs>
          <w:tab w:val="num" w:pos="720"/>
        </w:tabs>
        <w:ind w:left="720" w:hanging="360"/>
      </w:pPr>
      <w:rPr>
        <w:rFonts w:ascii="Times New Roman" w:hAnsi="Times New Roman" w:hint="default"/>
      </w:rPr>
    </w:lvl>
    <w:lvl w:ilvl="1" w:tplc="588A2BCE" w:tentative="1">
      <w:start w:val="1"/>
      <w:numFmt w:val="bullet"/>
      <w:lvlText w:val="•"/>
      <w:lvlJc w:val="left"/>
      <w:pPr>
        <w:tabs>
          <w:tab w:val="num" w:pos="1440"/>
        </w:tabs>
        <w:ind w:left="1440" w:hanging="360"/>
      </w:pPr>
      <w:rPr>
        <w:rFonts w:ascii="Times New Roman" w:hAnsi="Times New Roman" w:hint="default"/>
      </w:rPr>
    </w:lvl>
    <w:lvl w:ilvl="2" w:tplc="EDE4E700" w:tentative="1">
      <w:start w:val="1"/>
      <w:numFmt w:val="bullet"/>
      <w:lvlText w:val="•"/>
      <w:lvlJc w:val="left"/>
      <w:pPr>
        <w:tabs>
          <w:tab w:val="num" w:pos="2160"/>
        </w:tabs>
        <w:ind w:left="2160" w:hanging="360"/>
      </w:pPr>
      <w:rPr>
        <w:rFonts w:ascii="Times New Roman" w:hAnsi="Times New Roman" w:hint="default"/>
      </w:rPr>
    </w:lvl>
    <w:lvl w:ilvl="3" w:tplc="7F2657CA" w:tentative="1">
      <w:start w:val="1"/>
      <w:numFmt w:val="bullet"/>
      <w:lvlText w:val="•"/>
      <w:lvlJc w:val="left"/>
      <w:pPr>
        <w:tabs>
          <w:tab w:val="num" w:pos="2880"/>
        </w:tabs>
        <w:ind w:left="2880" w:hanging="360"/>
      </w:pPr>
      <w:rPr>
        <w:rFonts w:ascii="Times New Roman" w:hAnsi="Times New Roman" w:hint="default"/>
      </w:rPr>
    </w:lvl>
    <w:lvl w:ilvl="4" w:tplc="317CE3C0" w:tentative="1">
      <w:start w:val="1"/>
      <w:numFmt w:val="bullet"/>
      <w:lvlText w:val="•"/>
      <w:lvlJc w:val="left"/>
      <w:pPr>
        <w:tabs>
          <w:tab w:val="num" w:pos="3600"/>
        </w:tabs>
        <w:ind w:left="3600" w:hanging="360"/>
      </w:pPr>
      <w:rPr>
        <w:rFonts w:ascii="Times New Roman" w:hAnsi="Times New Roman" w:hint="default"/>
      </w:rPr>
    </w:lvl>
    <w:lvl w:ilvl="5" w:tplc="BF5A9714" w:tentative="1">
      <w:start w:val="1"/>
      <w:numFmt w:val="bullet"/>
      <w:lvlText w:val="•"/>
      <w:lvlJc w:val="left"/>
      <w:pPr>
        <w:tabs>
          <w:tab w:val="num" w:pos="4320"/>
        </w:tabs>
        <w:ind w:left="4320" w:hanging="360"/>
      </w:pPr>
      <w:rPr>
        <w:rFonts w:ascii="Times New Roman" w:hAnsi="Times New Roman" w:hint="default"/>
      </w:rPr>
    </w:lvl>
    <w:lvl w:ilvl="6" w:tplc="40F68CF0" w:tentative="1">
      <w:start w:val="1"/>
      <w:numFmt w:val="bullet"/>
      <w:lvlText w:val="•"/>
      <w:lvlJc w:val="left"/>
      <w:pPr>
        <w:tabs>
          <w:tab w:val="num" w:pos="5040"/>
        </w:tabs>
        <w:ind w:left="5040" w:hanging="360"/>
      </w:pPr>
      <w:rPr>
        <w:rFonts w:ascii="Times New Roman" w:hAnsi="Times New Roman" w:hint="default"/>
      </w:rPr>
    </w:lvl>
    <w:lvl w:ilvl="7" w:tplc="6980C534" w:tentative="1">
      <w:start w:val="1"/>
      <w:numFmt w:val="bullet"/>
      <w:lvlText w:val="•"/>
      <w:lvlJc w:val="left"/>
      <w:pPr>
        <w:tabs>
          <w:tab w:val="num" w:pos="5760"/>
        </w:tabs>
        <w:ind w:left="5760" w:hanging="360"/>
      </w:pPr>
      <w:rPr>
        <w:rFonts w:ascii="Times New Roman" w:hAnsi="Times New Roman" w:hint="default"/>
      </w:rPr>
    </w:lvl>
    <w:lvl w:ilvl="8" w:tplc="DFD483E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06473F"/>
    <w:multiLevelType w:val="hybridMultilevel"/>
    <w:tmpl w:val="DE3C261A"/>
    <w:lvl w:ilvl="0" w:tplc="188AE4EE">
      <w:start w:val="1"/>
      <w:numFmt w:val="bullet"/>
      <w:lvlText w:val="•"/>
      <w:lvlJc w:val="left"/>
      <w:pPr>
        <w:tabs>
          <w:tab w:val="num" w:pos="720"/>
        </w:tabs>
        <w:ind w:left="720" w:hanging="360"/>
      </w:pPr>
      <w:rPr>
        <w:rFonts w:ascii="Times New Roman" w:hAnsi="Times New Roman" w:hint="default"/>
      </w:rPr>
    </w:lvl>
    <w:lvl w:ilvl="1" w:tplc="1D548EBE" w:tentative="1">
      <w:start w:val="1"/>
      <w:numFmt w:val="bullet"/>
      <w:lvlText w:val="•"/>
      <w:lvlJc w:val="left"/>
      <w:pPr>
        <w:tabs>
          <w:tab w:val="num" w:pos="1440"/>
        </w:tabs>
        <w:ind w:left="1440" w:hanging="360"/>
      </w:pPr>
      <w:rPr>
        <w:rFonts w:ascii="Times New Roman" w:hAnsi="Times New Roman" w:hint="default"/>
      </w:rPr>
    </w:lvl>
    <w:lvl w:ilvl="2" w:tplc="7D3039F0" w:tentative="1">
      <w:start w:val="1"/>
      <w:numFmt w:val="bullet"/>
      <w:lvlText w:val="•"/>
      <w:lvlJc w:val="left"/>
      <w:pPr>
        <w:tabs>
          <w:tab w:val="num" w:pos="2160"/>
        </w:tabs>
        <w:ind w:left="2160" w:hanging="360"/>
      </w:pPr>
      <w:rPr>
        <w:rFonts w:ascii="Times New Roman" w:hAnsi="Times New Roman" w:hint="default"/>
      </w:rPr>
    </w:lvl>
    <w:lvl w:ilvl="3" w:tplc="12325B98" w:tentative="1">
      <w:start w:val="1"/>
      <w:numFmt w:val="bullet"/>
      <w:lvlText w:val="•"/>
      <w:lvlJc w:val="left"/>
      <w:pPr>
        <w:tabs>
          <w:tab w:val="num" w:pos="2880"/>
        </w:tabs>
        <w:ind w:left="2880" w:hanging="360"/>
      </w:pPr>
      <w:rPr>
        <w:rFonts w:ascii="Times New Roman" w:hAnsi="Times New Roman" w:hint="default"/>
      </w:rPr>
    </w:lvl>
    <w:lvl w:ilvl="4" w:tplc="5AF0026A" w:tentative="1">
      <w:start w:val="1"/>
      <w:numFmt w:val="bullet"/>
      <w:lvlText w:val="•"/>
      <w:lvlJc w:val="left"/>
      <w:pPr>
        <w:tabs>
          <w:tab w:val="num" w:pos="3600"/>
        </w:tabs>
        <w:ind w:left="3600" w:hanging="360"/>
      </w:pPr>
      <w:rPr>
        <w:rFonts w:ascii="Times New Roman" w:hAnsi="Times New Roman" w:hint="default"/>
      </w:rPr>
    </w:lvl>
    <w:lvl w:ilvl="5" w:tplc="0CAA5730" w:tentative="1">
      <w:start w:val="1"/>
      <w:numFmt w:val="bullet"/>
      <w:lvlText w:val="•"/>
      <w:lvlJc w:val="left"/>
      <w:pPr>
        <w:tabs>
          <w:tab w:val="num" w:pos="4320"/>
        </w:tabs>
        <w:ind w:left="4320" w:hanging="360"/>
      </w:pPr>
      <w:rPr>
        <w:rFonts w:ascii="Times New Roman" w:hAnsi="Times New Roman" w:hint="default"/>
      </w:rPr>
    </w:lvl>
    <w:lvl w:ilvl="6" w:tplc="22EC0B2C" w:tentative="1">
      <w:start w:val="1"/>
      <w:numFmt w:val="bullet"/>
      <w:lvlText w:val="•"/>
      <w:lvlJc w:val="left"/>
      <w:pPr>
        <w:tabs>
          <w:tab w:val="num" w:pos="5040"/>
        </w:tabs>
        <w:ind w:left="5040" w:hanging="360"/>
      </w:pPr>
      <w:rPr>
        <w:rFonts w:ascii="Times New Roman" w:hAnsi="Times New Roman" w:hint="default"/>
      </w:rPr>
    </w:lvl>
    <w:lvl w:ilvl="7" w:tplc="16BCA5E8" w:tentative="1">
      <w:start w:val="1"/>
      <w:numFmt w:val="bullet"/>
      <w:lvlText w:val="•"/>
      <w:lvlJc w:val="left"/>
      <w:pPr>
        <w:tabs>
          <w:tab w:val="num" w:pos="5760"/>
        </w:tabs>
        <w:ind w:left="5760" w:hanging="360"/>
      </w:pPr>
      <w:rPr>
        <w:rFonts w:ascii="Times New Roman" w:hAnsi="Times New Roman" w:hint="default"/>
      </w:rPr>
    </w:lvl>
    <w:lvl w:ilvl="8" w:tplc="60AAE4C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13134F3"/>
    <w:multiLevelType w:val="hybridMultilevel"/>
    <w:tmpl w:val="FBFEE130"/>
    <w:lvl w:ilvl="0" w:tplc="76B80912">
      <w:start w:val="1"/>
      <w:numFmt w:val="bullet"/>
      <w:lvlText w:val="•"/>
      <w:lvlJc w:val="left"/>
      <w:pPr>
        <w:tabs>
          <w:tab w:val="num" w:pos="720"/>
        </w:tabs>
        <w:ind w:left="720" w:hanging="360"/>
      </w:pPr>
      <w:rPr>
        <w:rFonts w:ascii="Times New Roman" w:hAnsi="Times New Roman" w:hint="default"/>
      </w:rPr>
    </w:lvl>
    <w:lvl w:ilvl="1" w:tplc="4D2CF920" w:tentative="1">
      <w:start w:val="1"/>
      <w:numFmt w:val="bullet"/>
      <w:lvlText w:val="•"/>
      <w:lvlJc w:val="left"/>
      <w:pPr>
        <w:tabs>
          <w:tab w:val="num" w:pos="1440"/>
        </w:tabs>
        <w:ind w:left="1440" w:hanging="360"/>
      </w:pPr>
      <w:rPr>
        <w:rFonts w:ascii="Times New Roman" w:hAnsi="Times New Roman" w:hint="default"/>
      </w:rPr>
    </w:lvl>
    <w:lvl w:ilvl="2" w:tplc="D63C623C" w:tentative="1">
      <w:start w:val="1"/>
      <w:numFmt w:val="bullet"/>
      <w:lvlText w:val="•"/>
      <w:lvlJc w:val="left"/>
      <w:pPr>
        <w:tabs>
          <w:tab w:val="num" w:pos="2160"/>
        </w:tabs>
        <w:ind w:left="2160" w:hanging="360"/>
      </w:pPr>
      <w:rPr>
        <w:rFonts w:ascii="Times New Roman" w:hAnsi="Times New Roman" w:hint="default"/>
      </w:rPr>
    </w:lvl>
    <w:lvl w:ilvl="3" w:tplc="EE025CE0" w:tentative="1">
      <w:start w:val="1"/>
      <w:numFmt w:val="bullet"/>
      <w:lvlText w:val="•"/>
      <w:lvlJc w:val="left"/>
      <w:pPr>
        <w:tabs>
          <w:tab w:val="num" w:pos="2880"/>
        </w:tabs>
        <w:ind w:left="2880" w:hanging="360"/>
      </w:pPr>
      <w:rPr>
        <w:rFonts w:ascii="Times New Roman" w:hAnsi="Times New Roman" w:hint="default"/>
      </w:rPr>
    </w:lvl>
    <w:lvl w:ilvl="4" w:tplc="5B7AECBC" w:tentative="1">
      <w:start w:val="1"/>
      <w:numFmt w:val="bullet"/>
      <w:lvlText w:val="•"/>
      <w:lvlJc w:val="left"/>
      <w:pPr>
        <w:tabs>
          <w:tab w:val="num" w:pos="3600"/>
        </w:tabs>
        <w:ind w:left="3600" w:hanging="360"/>
      </w:pPr>
      <w:rPr>
        <w:rFonts w:ascii="Times New Roman" w:hAnsi="Times New Roman" w:hint="default"/>
      </w:rPr>
    </w:lvl>
    <w:lvl w:ilvl="5" w:tplc="AE0EEDC4" w:tentative="1">
      <w:start w:val="1"/>
      <w:numFmt w:val="bullet"/>
      <w:lvlText w:val="•"/>
      <w:lvlJc w:val="left"/>
      <w:pPr>
        <w:tabs>
          <w:tab w:val="num" w:pos="4320"/>
        </w:tabs>
        <w:ind w:left="4320" w:hanging="360"/>
      </w:pPr>
      <w:rPr>
        <w:rFonts w:ascii="Times New Roman" w:hAnsi="Times New Roman" w:hint="default"/>
      </w:rPr>
    </w:lvl>
    <w:lvl w:ilvl="6" w:tplc="40BA9A62" w:tentative="1">
      <w:start w:val="1"/>
      <w:numFmt w:val="bullet"/>
      <w:lvlText w:val="•"/>
      <w:lvlJc w:val="left"/>
      <w:pPr>
        <w:tabs>
          <w:tab w:val="num" w:pos="5040"/>
        </w:tabs>
        <w:ind w:left="5040" w:hanging="360"/>
      </w:pPr>
      <w:rPr>
        <w:rFonts w:ascii="Times New Roman" w:hAnsi="Times New Roman" w:hint="default"/>
      </w:rPr>
    </w:lvl>
    <w:lvl w:ilvl="7" w:tplc="17FC7DEA" w:tentative="1">
      <w:start w:val="1"/>
      <w:numFmt w:val="bullet"/>
      <w:lvlText w:val="•"/>
      <w:lvlJc w:val="left"/>
      <w:pPr>
        <w:tabs>
          <w:tab w:val="num" w:pos="5760"/>
        </w:tabs>
        <w:ind w:left="5760" w:hanging="360"/>
      </w:pPr>
      <w:rPr>
        <w:rFonts w:ascii="Times New Roman" w:hAnsi="Times New Roman" w:hint="default"/>
      </w:rPr>
    </w:lvl>
    <w:lvl w:ilvl="8" w:tplc="15607D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53666FB"/>
    <w:multiLevelType w:val="hybridMultilevel"/>
    <w:tmpl w:val="FA8EB0A0"/>
    <w:lvl w:ilvl="0" w:tplc="A14451E6">
      <w:start w:val="1"/>
      <w:numFmt w:val="bullet"/>
      <w:lvlText w:val="•"/>
      <w:lvlJc w:val="left"/>
      <w:pPr>
        <w:tabs>
          <w:tab w:val="num" w:pos="720"/>
        </w:tabs>
        <w:ind w:left="720" w:hanging="360"/>
      </w:pPr>
      <w:rPr>
        <w:rFonts w:ascii="Arial" w:hAnsi="Arial" w:hint="default"/>
      </w:rPr>
    </w:lvl>
    <w:lvl w:ilvl="1" w:tplc="5D84145E" w:tentative="1">
      <w:start w:val="1"/>
      <w:numFmt w:val="bullet"/>
      <w:lvlText w:val="•"/>
      <w:lvlJc w:val="left"/>
      <w:pPr>
        <w:tabs>
          <w:tab w:val="num" w:pos="1440"/>
        </w:tabs>
        <w:ind w:left="1440" w:hanging="360"/>
      </w:pPr>
      <w:rPr>
        <w:rFonts w:ascii="Arial" w:hAnsi="Arial" w:hint="default"/>
      </w:rPr>
    </w:lvl>
    <w:lvl w:ilvl="2" w:tplc="BAE0D2A0" w:tentative="1">
      <w:start w:val="1"/>
      <w:numFmt w:val="bullet"/>
      <w:lvlText w:val="•"/>
      <w:lvlJc w:val="left"/>
      <w:pPr>
        <w:tabs>
          <w:tab w:val="num" w:pos="2160"/>
        </w:tabs>
        <w:ind w:left="2160" w:hanging="360"/>
      </w:pPr>
      <w:rPr>
        <w:rFonts w:ascii="Arial" w:hAnsi="Arial" w:hint="default"/>
      </w:rPr>
    </w:lvl>
    <w:lvl w:ilvl="3" w:tplc="E25450FE" w:tentative="1">
      <w:start w:val="1"/>
      <w:numFmt w:val="bullet"/>
      <w:lvlText w:val="•"/>
      <w:lvlJc w:val="left"/>
      <w:pPr>
        <w:tabs>
          <w:tab w:val="num" w:pos="2880"/>
        </w:tabs>
        <w:ind w:left="2880" w:hanging="360"/>
      </w:pPr>
      <w:rPr>
        <w:rFonts w:ascii="Arial" w:hAnsi="Arial" w:hint="default"/>
      </w:rPr>
    </w:lvl>
    <w:lvl w:ilvl="4" w:tplc="830AB2D4" w:tentative="1">
      <w:start w:val="1"/>
      <w:numFmt w:val="bullet"/>
      <w:lvlText w:val="•"/>
      <w:lvlJc w:val="left"/>
      <w:pPr>
        <w:tabs>
          <w:tab w:val="num" w:pos="3600"/>
        </w:tabs>
        <w:ind w:left="3600" w:hanging="360"/>
      </w:pPr>
      <w:rPr>
        <w:rFonts w:ascii="Arial" w:hAnsi="Arial" w:hint="default"/>
      </w:rPr>
    </w:lvl>
    <w:lvl w:ilvl="5" w:tplc="E28E0E84" w:tentative="1">
      <w:start w:val="1"/>
      <w:numFmt w:val="bullet"/>
      <w:lvlText w:val="•"/>
      <w:lvlJc w:val="left"/>
      <w:pPr>
        <w:tabs>
          <w:tab w:val="num" w:pos="4320"/>
        </w:tabs>
        <w:ind w:left="4320" w:hanging="360"/>
      </w:pPr>
      <w:rPr>
        <w:rFonts w:ascii="Arial" w:hAnsi="Arial" w:hint="default"/>
      </w:rPr>
    </w:lvl>
    <w:lvl w:ilvl="6" w:tplc="378A1CAC" w:tentative="1">
      <w:start w:val="1"/>
      <w:numFmt w:val="bullet"/>
      <w:lvlText w:val="•"/>
      <w:lvlJc w:val="left"/>
      <w:pPr>
        <w:tabs>
          <w:tab w:val="num" w:pos="5040"/>
        </w:tabs>
        <w:ind w:left="5040" w:hanging="360"/>
      </w:pPr>
      <w:rPr>
        <w:rFonts w:ascii="Arial" w:hAnsi="Arial" w:hint="default"/>
      </w:rPr>
    </w:lvl>
    <w:lvl w:ilvl="7" w:tplc="3C88B4F8" w:tentative="1">
      <w:start w:val="1"/>
      <w:numFmt w:val="bullet"/>
      <w:lvlText w:val="•"/>
      <w:lvlJc w:val="left"/>
      <w:pPr>
        <w:tabs>
          <w:tab w:val="num" w:pos="5760"/>
        </w:tabs>
        <w:ind w:left="5760" w:hanging="360"/>
      </w:pPr>
      <w:rPr>
        <w:rFonts w:ascii="Arial" w:hAnsi="Arial" w:hint="default"/>
      </w:rPr>
    </w:lvl>
    <w:lvl w:ilvl="8" w:tplc="3C32C0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AE57B2"/>
    <w:multiLevelType w:val="hybridMultilevel"/>
    <w:tmpl w:val="3E687AC6"/>
    <w:lvl w:ilvl="0" w:tplc="9642FB50">
      <w:start w:val="1"/>
      <w:numFmt w:val="bullet"/>
      <w:lvlText w:val="•"/>
      <w:lvlJc w:val="left"/>
      <w:pPr>
        <w:tabs>
          <w:tab w:val="num" w:pos="720"/>
        </w:tabs>
        <w:ind w:left="720" w:hanging="360"/>
      </w:pPr>
      <w:rPr>
        <w:rFonts w:ascii="Times New Roman" w:hAnsi="Times New Roman" w:hint="default"/>
      </w:rPr>
    </w:lvl>
    <w:lvl w:ilvl="1" w:tplc="ED80E7EA" w:tentative="1">
      <w:start w:val="1"/>
      <w:numFmt w:val="bullet"/>
      <w:lvlText w:val="•"/>
      <w:lvlJc w:val="left"/>
      <w:pPr>
        <w:tabs>
          <w:tab w:val="num" w:pos="1440"/>
        </w:tabs>
        <w:ind w:left="1440" w:hanging="360"/>
      </w:pPr>
      <w:rPr>
        <w:rFonts w:ascii="Times New Roman" w:hAnsi="Times New Roman" w:hint="default"/>
      </w:rPr>
    </w:lvl>
    <w:lvl w:ilvl="2" w:tplc="8FBA61E2" w:tentative="1">
      <w:start w:val="1"/>
      <w:numFmt w:val="bullet"/>
      <w:lvlText w:val="•"/>
      <w:lvlJc w:val="left"/>
      <w:pPr>
        <w:tabs>
          <w:tab w:val="num" w:pos="2160"/>
        </w:tabs>
        <w:ind w:left="2160" w:hanging="360"/>
      </w:pPr>
      <w:rPr>
        <w:rFonts w:ascii="Times New Roman" w:hAnsi="Times New Roman" w:hint="default"/>
      </w:rPr>
    </w:lvl>
    <w:lvl w:ilvl="3" w:tplc="77E616D4" w:tentative="1">
      <w:start w:val="1"/>
      <w:numFmt w:val="bullet"/>
      <w:lvlText w:val="•"/>
      <w:lvlJc w:val="left"/>
      <w:pPr>
        <w:tabs>
          <w:tab w:val="num" w:pos="2880"/>
        </w:tabs>
        <w:ind w:left="2880" w:hanging="360"/>
      </w:pPr>
      <w:rPr>
        <w:rFonts w:ascii="Times New Roman" w:hAnsi="Times New Roman" w:hint="default"/>
      </w:rPr>
    </w:lvl>
    <w:lvl w:ilvl="4" w:tplc="138AD5AC" w:tentative="1">
      <w:start w:val="1"/>
      <w:numFmt w:val="bullet"/>
      <w:lvlText w:val="•"/>
      <w:lvlJc w:val="left"/>
      <w:pPr>
        <w:tabs>
          <w:tab w:val="num" w:pos="3600"/>
        </w:tabs>
        <w:ind w:left="3600" w:hanging="360"/>
      </w:pPr>
      <w:rPr>
        <w:rFonts w:ascii="Times New Roman" w:hAnsi="Times New Roman" w:hint="default"/>
      </w:rPr>
    </w:lvl>
    <w:lvl w:ilvl="5" w:tplc="CBCE56A2" w:tentative="1">
      <w:start w:val="1"/>
      <w:numFmt w:val="bullet"/>
      <w:lvlText w:val="•"/>
      <w:lvlJc w:val="left"/>
      <w:pPr>
        <w:tabs>
          <w:tab w:val="num" w:pos="4320"/>
        </w:tabs>
        <w:ind w:left="4320" w:hanging="360"/>
      </w:pPr>
      <w:rPr>
        <w:rFonts w:ascii="Times New Roman" w:hAnsi="Times New Roman" w:hint="default"/>
      </w:rPr>
    </w:lvl>
    <w:lvl w:ilvl="6" w:tplc="DDF6DB04" w:tentative="1">
      <w:start w:val="1"/>
      <w:numFmt w:val="bullet"/>
      <w:lvlText w:val="•"/>
      <w:lvlJc w:val="left"/>
      <w:pPr>
        <w:tabs>
          <w:tab w:val="num" w:pos="5040"/>
        </w:tabs>
        <w:ind w:left="5040" w:hanging="360"/>
      </w:pPr>
      <w:rPr>
        <w:rFonts w:ascii="Times New Roman" w:hAnsi="Times New Roman" w:hint="default"/>
      </w:rPr>
    </w:lvl>
    <w:lvl w:ilvl="7" w:tplc="BB125322" w:tentative="1">
      <w:start w:val="1"/>
      <w:numFmt w:val="bullet"/>
      <w:lvlText w:val="•"/>
      <w:lvlJc w:val="left"/>
      <w:pPr>
        <w:tabs>
          <w:tab w:val="num" w:pos="5760"/>
        </w:tabs>
        <w:ind w:left="5760" w:hanging="360"/>
      </w:pPr>
      <w:rPr>
        <w:rFonts w:ascii="Times New Roman" w:hAnsi="Times New Roman" w:hint="default"/>
      </w:rPr>
    </w:lvl>
    <w:lvl w:ilvl="8" w:tplc="B68CA29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BD13DCD"/>
    <w:multiLevelType w:val="hybridMultilevel"/>
    <w:tmpl w:val="31EEE41C"/>
    <w:lvl w:ilvl="0" w:tplc="BBE86D20">
      <w:start w:val="1"/>
      <w:numFmt w:val="bullet"/>
      <w:lvlText w:val="•"/>
      <w:lvlJc w:val="left"/>
      <w:pPr>
        <w:tabs>
          <w:tab w:val="num" w:pos="720"/>
        </w:tabs>
        <w:ind w:left="720" w:hanging="360"/>
      </w:pPr>
      <w:rPr>
        <w:rFonts w:ascii="Arial" w:hAnsi="Arial" w:hint="default"/>
      </w:rPr>
    </w:lvl>
    <w:lvl w:ilvl="1" w:tplc="EC58AD84" w:tentative="1">
      <w:start w:val="1"/>
      <w:numFmt w:val="bullet"/>
      <w:lvlText w:val="•"/>
      <w:lvlJc w:val="left"/>
      <w:pPr>
        <w:tabs>
          <w:tab w:val="num" w:pos="1440"/>
        </w:tabs>
        <w:ind w:left="1440" w:hanging="360"/>
      </w:pPr>
      <w:rPr>
        <w:rFonts w:ascii="Arial" w:hAnsi="Arial" w:hint="default"/>
      </w:rPr>
    </w:lvl>
    <w:lvl w:ilvl="2" w:tplc="2D94ECE8" w:tentative="1">
      <w:start w:val="1"/>
      <w:numFmt w:val="bullet"/>
      <w:lvlText w:val="•"/>
      <w:lvlJc w:val="left"/>
      <w:pPr>
        <w:tabs>
          <w:tab w:val="num" w:pos="2160"/>
        </w:tabs>
        <w:ind w:left="2160" w:hanging="360"/>
      </w:pPr>
      <w:rPr>
        <w:rFonts w:ascii="Arial" w:hAnsi="Arial" w:hint="default"/>
      </w:rPr>
    </w:lvl>
    <w:lvl w:ilvl="3" w:tplc="46EAE278" w:tentative="1">
      <w:start w:val="1"/>
      <w:numFmt w:val="bullet"/>
      <w:lvlText w:val="•"/>
      <w:lvlJc w:val="left"/>
      <w:pPr>
        <w:tabs>
          <w:tab w:val="num" w:pos="2880"/>
        </w:tabs>
        <w:ind w:left="2880" w:hanging="360"/>
      </w:pPr>
      <w:rPr>
        <w:rFonts w:ascii="Arial" w:hAnsi="Arial" w:hint="default"/>
      </w:rPr>
    </w:lvl>
    <w:lvl w:ilvl="4" w:tplc="A62A3E82" w:tentative="1">
      <w:start w:val="1"/>
      <w:numFmt w:val="bullet"/>
      <w:lvlText w:val="•"/>
      <w:lvlJc w:val="left"/>
      <w:pPr>
        <w:tabs>
          <w:tab w:val="num" w:pos="3600"/>
        </w:tabs>
        <w:ind w:left="3600" w:hanging="360"/>
      </w:pPr>
      <w:rPr>
        <w:rFonts w:ascii="Arial" w:hAnsi="Arial" w:hint="default"/>
      </w:rPr>
    </w:lvl>
    <w:lvl w:ilvl="5" w:tplc="6DF85148" w:tentative="1">
      <w:start w:val="1"/>
      <w:numFmt w:val="bullet"/>
      <w:lvlText w:val="•"/>
      <w:lvlJc w:val="left"/>
      <w:pPr>
        <w:tabs>
          <w:tab w:val="num" w:pos="4320"/>
        </w:tabs>
        <w:ind w:left="4320" w:hanging="360"/>
      </w:pPr>
      <w:rPr>
        <w:rFonts w:ascii="Arial" w:hAnsi="Arial" w:hint="default"/>
      </w:rPr>
    </w:lvl>
    <w:lvl w:ilvl="6" w:tplc="C518C2C2" w:tentative="1">
      <w:start w:val="1"/>
      <w:numFmt w:val="bullet"/>
      <w:lvlText w:val="•"/>
      <w:lvlJc w:val="left"/>
      <w:pPr>
        <w:tabs>
          <w:tab w:val="num" w:pos="5040"/>
        </w:tabs>
        <w:ind w:left="5040" w:hanging="360"/>
      </w:pPr>
      <w:rPr>
        <w:rFonts w:ascii="Arial" w:hAnsi="Arial" w:hint="default"/>
      </w:rPr>
    </w:lvl>
    <w:lvl w:ilvl="7" w:tplc="07627554" w:tentative="1">
      <w:start w:val="1"/>
      <w:numFmt w:val="bullet"/>
      <w:lvlText w:val="•"/>
      <w:lvlJc w:val="left"/>
      <w:pPr>
        <w:tabs>
          <w:tab w:val="num" w:pos="5760"/>
        </w:tabs>
        <w:ind w:left="5760" w:hanging="360"/>
      </w:pPr>
      <w:rPr>
        <w:rFonts w:ascii="Arial" w:hAnsi="Arial" w:hint="default"/>
      </w:rPr>
    </w:lvl>
    <w:lvl w:ilvl="8" w:tplc="B0CE6B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BA2C4A"/>
    <w:multiLevelType w:val="hybridMultilevel"/>
    <w:tmpl w:val="781C6076"/>
    <w:lvl w:ilvl="0" w:tplc="F310727C">
      <w:start w:val="1"/>
      <w:numFmt w:val="bullet"/>
      <w:lvlText w:val="•"/>
      <w:lvlJc w:val="left"/>
      <w:pPr>
        <w:tabs>
          <w:tab w:val="num" w:pos="720"/>
        </w:tabs>
        <w:ind w:left="720" w:hanging="360"/>
      </w:pPr>
      <w:rPr>
        <w:rFonts w:ascii="Times New Roman" w:hAnsi="Times New Roman" w:hint="default"/>
      </w:rPr>
    </w:lvl>
    <w:lvl w:ilvl="1" w:tplc="9F74B012">
      <w:start w:val="1"/>
      <w:numFmt w:val="bullet"/>
      <w:lvlText w:val="•"/>
      <w:lvlJc w:val="left"/>
      <w:pPr>
        <w:tabs>
          <w:tab w:val="num" w:pos="1440"/>
        </w:tabs>
        <w:ind w:left="1440" w:hanging="360"/>
      </w:pPr>
      <w:rPr>
        <w:rFonts w:ascii="Times New Roman" w:hAnsi="Times New Roman" w:hint="default"/>
      </w:rPr>
    </w:lvl>
    <w:lvl w:ilvl="2" w:tplc="2BFA72BC" w:tentative="1">
      <w:start w:val="1"/>
      <w:numFmt w:val="bullet"/>
      <w:lvlText w:val="•"/>
      <w:lvlJc w:val="left"/>
      <w:pPr>
        <w:tabs>
          <w:tab w:val="num" w:pos="2160"/>
        </w:tabs>
        <w:ind w:left="2160" w:hanging="360"/>
      </w:pPr>
      <w:rPr>
        <w:rFonts w:ascii="Times New Roman" w:hAnsi="Times New Roman" w:hint="default"/>
      </w:rPr>
    </w:lvl>
    <w:lvl w:ilvl="3" w:tplc="2FF2DA02" w:tentative="1">
      <w:start w:val="1"/>
      <w:numFmt w:val="bullet"/>
      <w:lvlText w:val="•"/>
      <w:lvlJc w:val="left"/>
      <w:pPr>
        <w:tabs>
          <w:tab w:val="num" w:pos="2880"/>
        </w:tabs>
        <w:ind w:left="2880" w:hanging="360"/>
      </w:pPr>
      <w:rPr>
        <w:rFonts w:ascii="Times New Roman" w:hAnsi="Times New Roman" w:hint="default"/>
      </w:rPr>
    </w:lvl>
    <w:lvl w:ilvl="4" w:tplc="3AF674FE" w:tentative="1">
      <w:start w:val="1"/>
      <w:numFmt w:val="bullet"/>
      <w:lvlText w:val="•"/>
      <w:lvlJc w:val="left"/>
      <w:pPr>
        <w:tabs>
          <w:tab w:val="num" w:pos="3600"/>
        </w:tabs>
        <w:ind w:left="3600" w:hanging="360"/>
      </w:pPr>
      <w:rPr>
        <w:rFonts w:ascii="Times New Roman" w:hAnsi="Times New Roman" w:hint="default"/>
      </w:rPr>
    </w:lvl>
    <w:lvl w:ilvl="5" w:tplc="8DB6E7F8" w:tentative="1">
      <w:start w:val="1"/>
      <w:numFmt w:val="bullet"/>
      <w:lvlText w:val="•"/>
      <w:lvlJc w:val="left"/>
      <w:pPr>
        <w:tabs>
          <w:tab w:val="num" w:pos="4320"/>
        </w:tabs>
        <w:ind w:left="4320" w:hanging="360"/>
      </w:pPr>
      <w:rPr>
        <w:rFonts w:ascii="Times New Roman" w:hAnsi="Times New Roman" w:hint="default"/>
      </w:rPr>
    </w:lvl>
    <w:lvl w:ilvl="6" w:tplc="A4E6909E" w:tentative="1">
      <w:start w:val="1"/>
      <w:numFmt w:val="bullet"/>
      <w:lvlText w:val="•"/>
      <w:lvlJc w:val="left"/>
      <w:pPr>
        <w:tabs>
          <w:tab w:val="num" w:pos="5040"/>
        </w:tabs>
        <w:ind w:left="5040" w:hanging="360"/>
      </w:pPr>
      <w:rPr>
        <w:rFonts w:ascii="Times New Roman" w:hAnsi="Times New Roman" w:hint="default"/>
      </w:rPr>
    </w:lvl>
    <w:lvl w:ilvl="7" w:tplc="86A61962" w:tentative="1">
      <w:start w:val="1"/>
      <w:numFmt w:val="bullet"/>
      <w:lvlText w:val="•"/>
      <w:lvlJc w:val="left"/>
      <w:pPr>
        <w:tabs>
          <w:tab w:val="num" w:pos="5760"/>
        </w:tabs>
        <w:ind w:left="5760" w:hanging="360"/>
      </w:pPr>
      <w:rPr>
        <w:rFonts w:ascii="Times New Roman" w:hAnsi="Times New Roman" w:hint="default"/>
      </w:rPr>
    </w:lvl>
    <w:lvl w:ilvl="8" w:tplc="2584A87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D6"/>
    <w:rsid w:val="000B3474"/>
    <w:rsid w:val="000D5E12"/>
    <w:rsid w:val="001418C8"/>
    <w:rsid w:val="002106A1"/>
    <w:rsid w:val="00212F22"/>
    <w:rsid w:val="003850E7"/>
    <w:rsid w:val="003F1919"/>
    <w:rsid w:val="00463DC1"/>
    <w:rsid w:val="0051096C"/>
    <w:rsid w:val="00573413"/>
    <w:rsid w:val="00605581"/>
    <w:rsid w:val="006232E2"/>
    <w:rsid w:val="0073585F"/>
    <w:rsid w:val="008141B1"/>
    <w:rsid w:val="00820B49"/>
    <w:rsid w:val="0084508C"/>
    <w:rsid w:val="009E5FD0"/>
    <w:rsid w:val="00B061AE"/>
    <w:rsid w:val="00B60BD6"/>
    <w:rsid w:val="00C92D2E"/>
    <w:rsid w:val="00CD7AB2"/>
    <w:rsid w:val="00D5290C"/>
    <w:rsid w:val="00DC043B"/>
    <w:rsid w:val="00E225E0"/>
    <w:rsid w:val="00E46097"/>
    <w:rsid w:val="00E81E12"/>
    <w:rsid w:val="00EB1914"/>
    <w:rsid w:val="00F04887"/>
    <w:rsid w:val="00F163E5"/>
    <w:rsid w:val="00FE30BB"/>
    <w:rsid w:val="11E7658B"/>
    <w:rsid w:val="179E5472"/>
    <w:rsid w:val="46CE1058"/>
    <w:rsid w:val="736829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EF3E"/>
  <w15:chartTrackingRefBased/>
  <w15:docId w15:val="{1EDAD92A-4946-4038-B32B-CD0BA855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E12"/>
  </w:style>
  <w:style w:type="paragraph" w:styleId="Footer">
    <w:name w:val="footer"/>
    <w:basedOn w:val="Normal"/>
    <w:link w:val="FooterChar"/>
    <w:uiPriority w:val="99"/>
    <w:unhideWhenUsed/>
    <w:rsid w:val="000D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01482">
      <w:bodyDiv w:val="1"/>
      <w:marLeft w:val="0"/>
      <w:marRight w:val="0"/>
      <w:marTop w:val="0"/>
      <w:marBottom w:val="0"/>
      <w:divBdr>
        <w:top w:val="none" w:sz="0" w:space="0" w:color="auto"/>
        <w:left w:val="none" w:sz="0" w:space="0" w:color="auto"/>
        <w:bottom w:val="none" w:sz="0" w:space="0" w:color="auto"/>
        <w:right w:val="none" w:sz="0" w:space="0" w:color="auto"/>
      </w:divBdr>
      <w:divsChild>
        <w:div w:id="1526820939">
          <w:marLeft w:val="547"/>
          <w:marRight w:val="0"/>
          <w:marTop w:val="115"/>
          <w:marBottom w:val="0"/>
          <w:divBdr>
            <w:top w:val="none" w:sz="0" w:space="0" w:color="auto"/>
            <w:left w:val="none" w:sz="0" w:space="0" w:color="auto"/>
            <w:bottom w:val="none" w:sz="0" w:space="0" w:color="auto"/>
            <w:right w:val="none" w:sz="0" w:space="0" w:color="auto"/>
          </w:divBdr>
        </w:div>
        <w:div w:id="734201937">
          <w:marLeft w:val="547"/>
          <w:marRight w:val="0"/>
          <w:marTop w:val="115"/>
          <w:marBottom w:val="0"/>
          <w:divBdr>
            <w:top w:val="none" w:sz="0" w:space="0" w:color="auto"/>
            <w:left w:val="none" w:sz="0" w:space="0" w:color="auto"/>
            <w:bottom w:val="none" w:sz="0" w:space="0" w:color="auto"/>
            <w:right w:val="none" w:sz="0" w:space="0" w:color="auto"/>
          </w:divBdr>
        </w:div>
        <w:div w:id="1189834527">
          <w:marLeft w:val="547"/>
          <w:marRight w:val="0"/>
          <w:marTop w:val="115"/>
          <w:marBottom w:val="0"/>
          <w:divBdr>
            <w:top w:val="none" w:sz="0" w:space="0" w:color="auto"/>
            <w:left w:val="none" w:sz="0" w:space="0" w:color="auto"/>
            <w:bottom w:val="none" w:sz="0" w:space="0" w:color="auto"/>
            <w:right w:val="none" w:sz="0" w:space="0" w:color="auto"/>
          </w:divBdr>
        </w:div>
        <w:div w:id="446894187">
          <w:marLeft w:val="547"/>
          <w:marRight w:val="0"/>
          <w:marTop w:val="115"/>
          <w:marBottom w:val="0"/>
          <w:divBdr>
            <w:top w:val="none" w:sz="0" w:space="0" w:color="auto"/>
            <w:left w:val="none" w:sz="0" w:space="0" w:color="auto"/>
            <w:bottom w:val="none" w:sz="0" w:space="0" w:color="auto"/>
            <w:right w:val="none" w:sz="0" w:space="0" w:color="auto"/>
          </w:divBdr>
        </w:div>
        <w:div w:id="953100141">
          <w:marLeft w:val="547"/>
          <w:marRight w:val="0"/>
          <w:marTop w:val="115"/>
          <w:marBottom w:val="0"/>
          <w:divBdr>
            <w:top w:val="none" w:sz="0" w:space="0" w:color="auto"/>
            <w:left w:val="none" w:sz="0" w:space="0" w:color="auto"/>
            <w:bottom w:val="none" w:sz="0" w:space="0" w:color="auto"/>
            <w:right w:val="none" w:sz="0" w:space="0" w:color="auto"/>
          </w:divBdr>
        </w:div>
        <w:div w:id="827555432">
          <w:marLeft w:val="547"/>
          <w:marRight w:val="0"/>
          <w:marTop w:val="115"/>
          <w:marBottom w:val="0"/>
          <w:divBdr>
            <w:top w:val="none" w:sz="0" w:space="0" w:color="auto"/>
            <w:left w:val="none" w:sz="0" w:space="0" w:color="auto"/>
            <w:bottom w:val="none" w:sz="0" w:space="0" w:color="auto"/>
            <w:right w:val="none" w:sz="0" w:space="0" w:color="auto"/>
          </w:divBdr>
        </w:div>
        <w:div w:id="2139227050">
          <w:marLeft w:val="547"/>
          <w:marRight w:val="0"/>
          <w:marTop w:val="115"/>
          <w:marBottom w:val="0"/>
          <w:divBdr>
            <w:top w:val="none" w:sz="0" w:space="0" w:color="auto"/>
            <w:left w:val="none" w:sz="0" w:space="0" w:color="auto"/>
            <w:bottom w:val="none" w:sz="0" w:space="0" w:color="auto"/>
            <w:right w:val="none" w:sz="0" w:space="0" w:color="auto"/>
          </w:divBdr>
        </w:div>
      </w:divsChild>
    </w:div>
    <w:div w:id="1363357192">
      <w:bodyDiv w:val="1"/>
      <w:marLeft w:val="0"/>
      <w:marRight w:val="0"/>
      <w:marTop w:val="0"/>
      <w:marBottom w:val="0"/>
      <w:divBdr>
        <w:top w:val="none" w:sz="0" w:space="0" w:color="auto"/>
        <w:left w:val="none" w:sz="0" w:space="0" w:color="auto"/>
        <w:bottom w:val="none" w:sz="0" w:space="0" w:color="auto"/>
        <w:right w:val="none" w:sz="0" w:space="0" w:color="auto"/>
      </w:divBdr>
      <w:divsChild>
        <w:div w:id="717052575">
          <w:marLeft w:val="302"/>
          <w:marRight w:val="0"/>
          <w:marTop w:val="86"/>
          <w:marBottom w:val="0"/>
          <w:divBdr>
            <w:top w:val="none" w:sz="0" w:space="0" w:color="auto"/>
            <w:left w:val="none" w:sz="0" w:space="0" w:color="auto"/>
            <w:bottom w:val="none" w:sz="0" w:space="0" w:color="auto"/>
            <w:right w:val="none" w:sz="0" w:space="0" w:color="auto"/>
          </w:divBdr>
        </w:div>
        <w:div w:id="995037104">
          <w:marLeft w:val="302"/>
          <w:marRight w:val="0"/>
          <w:marTop w:val="86"/>
          <w:marBottom w:val="0"/>
          <w:divBdr>
            <w:top w:val="none" w:sz="0" w:space="0" w:color="auto"/>
            <w:left w:val="none" w:sz="0" w:space="0" w:color="auto"/>
            <w:bottom w:val="none" w:sz="0" w:space="0" w:color="auto"/>
            <w:right w:val="none" w:sz="0" w:space="0" w:color="auto"/>
          </w:divBdr>
        </w:div>
      </w:divsChild>
    </w:div>
    <w:div w:id="1439523061">
      <w:bodyDiv w:val="1"/>
      <w:marLeft w:val="0"/>
      <w:marRight w:val="0"/>
      <w:marTop w:val="0"/>
      <w:marBottom w:val="0"/>
      <w:divBdr>
        <w:top w:val="none" w:sz="0" w:space="0" w:color="auto"/>
        <w:left w:val="none" w:sz="0" w:space="0" w:color="auto"/>
        <w:bottom w:val="none" w:sz="0" w:space="0" w:color="auto"/>
        <w:right w:val="none" w:sz="0" w:space="0" w:color="auto"/>
      </w:divBdr>
      <w:divsChild>
        <w:div w:id="106773521">
          <w:marLeft w:val="547"/>
          <w:marRight w:val="0"/>
          <w:marTop w:val="96"/>
          <w:marBottom w:val="0"/>
          <w:divBdr>
            <w:top w:val="none" w:sz="0" w:space="0" w:color="auto"/>
            <w:left w:val="none" w:sz="0" w:space="0" w:color="auto"/>
            <w:bottom w:val="none" w:sz="0" w:space="0" w:color="auto"/>
            <w:right w:val="none" w:sz="0" w:space="0" w:color="auto"/>
          </w:divBdr>
        </w:div>
        <w:div w:id="1498111903">
          <w:marLeft w:val="547"/>
          <w:marRight w:val="0"/>
          <w:marTop w:val="96"/>
          <w:marBottom w:val="0"/>
          <w:divBdr>
            <w:top w:val="none" w:sz="0" w:space="0" w:color="auto"/>
            <w:left w:val="none" w:sz="0" w:space="0" w:color="auto"/>
            <w:bottom w:val="none" w:sz="0" w:space="0" w:color="auto"/>
            <w:right w:val="none" w:sz="0" w:space="0" w:color="auto"/>
          </w:divBdr>
        </w:div>
        <w:div w:id="1587420241">
          <w:marLeft w:val="547"/>
          <w:marRight w:val="0"/>
          <w:marTop w:val="96"/>
          <w:marBottom w:val="0"/>
          <w:divBdr>
            <w:top w:val="none" w:sz="0" w:space="0" w:color="auto"/>
            <w:left w:val="none" w:sz="0" w:space="0" w:color="auto"/>
            <w:bottom w:val="none" w:sz="0" w:space="0" w:color="auto"/>
            <w:right w:val="none" w:sz="0" w:space="0" w:color="auto"/>
          </w:divBdr>
        </w:div>
        <w:div w:id="1168324481">
          <w:marLeft w:val="547"/>
          <w:marRight w:val="0"/>
          <w:marTop w:val="96"/>
          <w:marBottom w:val="0"/>
          <w:divBdr>
            <w:top w:val="none" w:sz="0" w:space="0" w:color="auto"/>
            <w:left w:val="none" w:sz="0" w:space="0" w:color="auto"/>
            <w:bottom w:val="none" w:sz="0" w:space="0" w:color="auto"/>
            <w:right w:val="none" w:sz="0" w:space="0" w:color="auto"/>
          </w:divBdr>
        </w:div>
        <w:div w:id="904681372">
          <w:marLeft w:val="547"/>
          <w:marRight w:val="0"/>
          <w:marTop w:val="96"/>
          <w:marBottom w:val="0"/>
          <w:divBdr>
            <w:top w:val="none" w:sz="0" w:space="0" w:color="auto"/>
            <w:left w:val="none" w:sz="0" w:space="0" w:color="auto"/>
            <w:bottom w:val="none" w:sz="0" w:space="0" w:color="auto"/>
            <w:right w:val="none" w:sz="0" w:space="0" w:color="auto"/>
          </w:divBdr>
        </w:div>
        <w:div w:id="1770655307">
          <w:marLeft w:val="547"/>
          <w:marRight w:val="0"/>
          <w:marTop w:val="96"/>
          <w:marBottom w:val="0"/>
          <w:divBdr>
            <w:top w:val="none" w:sz="0" w:space="0" w:color="auto"/>
            <w:left w:val="none" w:sz="0" w:space="0" w:color="auto"/>
            <w:bottom w:val="none" w:sz="0" w:space="0" w:color="auto"/>
            <w:right w:val="none" w:sz="0" w:space="0" w:color="auto"/>
          </w:divBdr>
        </w:div>
      </w:divsChild>
    </w:div>
    <w:div w:id="1552303458">
      <w:bodyDiv w:val="1"/>
      <w:marLeft w:val="0"/>
      <w:marRight w:val="0"/>
      <w:marTop w:val="0"/>
      <w:marBottom w:val="0"/>
      <w:divBdr>
        <w:top w:val="none" w:sz="0" w:space="0" w:color="auto"/>
        <w:left w:val="none" w:sz="0" w:space="0" w:color="auto"/>
        <w:bottom w:val="none" w:sz="0" w:space="0" w:color="auto"/>
        <w:right w:val="none" w:sz="0" w:space="0" w:color="auto"/>
      </w:divBdr>
      <w:divsChild>
        <w:div w:id="2144500716">
          <w:marLeft w:val="274"/>
          <w:marRight w:val="0"/>
          <w:marTop w:val="86"/>
          <w:marBottom w:val="0"/>
          <w:divBdr>
            <w:top w:val="none" w:sz="0" w:space="0" w:color="auto"/>
            <w:left w:val="none" w:sz="0" w:space="0" w:color="auto"/>
            <w:bottom w:val="none" w:sz="0" w:space="0" w:color="auto"/>
            <w:right w:val="none" w:sz="0" w:space="0" w:color="auto"/>
          </w:divBdr>
        </w:div>
        <w:div w:id="1625503656">
          <w:marLeft w:val="274"/>
          <w:marRight w:val="0"/>
          <w:marTop w:val="86"/>
          <w:marBottom w:val="0"/>
          <w:divBdr>
            <w:top w:val="none" w:sz="0" w:space="0" w:color="auto"/>
            <w:left w:val="none" w:sz="0" w:space="0" w:color="auto"/>
            <w:bottom w:val="none" w:sz="0" w:space="0" w:color="auto"/>
            <w:right w:val="none" w:sz="0" w:space="0" w:color="auto"/>
          </w:divBdr>
        </w:div>
        <w:div w:id="732772324">
          <w:marLeft w:val="274"/>
          <w:marRight w:val="0"/>
          <w:marTop w:val="86"/>
          <w:marBottom w:val="0"/>
          <w:divBdr>
            <w:top w:val="none" w:sz="0" w:space="0" w:color="auto"/>
            <w:left w:val="none" w:sz="0" w:space="0" w:color="auto"/>
            <w:bottom w:val="none" w:sz="0" w:space="0" w:color="auto"/>
            <w:right w:val="none" w:sz="0" w:space="0" w:color="auto"/>
          </w:divBdr>
        </w:div>
        <w:div w:id="490950497">
          <w:marLeft w:val="274"/>
          <w:marRight w:val="0"/>
          <w:marTop w:val="86"/>
          <w:marBottom w:val="0"/>
          <w:divBdr>
            <w:top w:val="none" w:sz="0" w:space="0" w:color="auto"/>
            <w:left w:val="none" w:sz="0" w:space="0" w:color="auto"/>
            <w:bottom w:val="none" w:sz="0" w:space="0" w:color="auto"/>
            <w:right w:val="none" w:sz="0" w:space="0" w:color="auto"/>
          </w:divBdr>
        </w:div>
        <w:div w:id="2033802234">
          <w:marLeft w:val="274"/>
          <w:marRight w:val="0"/>
          <w:marTop w:val="86"/>
          <w:marBottom w:val="0"/>
          <w:divBdr>
            <w:top w:val="none" w:sz="0" w:space="0" w:color="auto"/>
            <w:left w:val="none" w:sz="0" w:space="0" w:color="auto"/>
            <w:bottom w:val="none" w:sz="0" w:space="0" w:color="auto"/>
            <w:right w:val="none" w:sz="0" w:space="0" w:color="auto"/>
          </w:divBdr>
        </w:div>
        <w:div w:id="638388901">
          <w:marLeft w:val="274"/>
          <w:marRight w:val="0"/>
          <w:marTop w:val="86"/>
          <w:marBottom w:val="0"/>
          <w:divBdr>
            <w:top w:val="none" w:sz="0" w:space="0" w:color="auto"/>
            <w:left w:val="none" w:sz="0" w:space="0" w:color="auto"/>
            <w:bottom w:val="none" w:sz="0" w:space="0" w:color="auto"/>
            <w:right w:val="none" w:sz="0" w:space="0" w:color="auto"/>
          </w:divBdr>
        </w:div>
      </w:divsChild>
    </w:div>
    <w:div w:id="1716076539">
      <w:bodyDiv w:val="1"/>
      <w:marLeft w:val="0"/>
      <w:marRight w:val="0"/>
      <w:marTop w:val="0"/>
      <w:marBottom w:val="0"/>
      <w:divBdr>
        <w:top w:val="none" w:sz="0" w:space="0" w:color="auto"/>
        <w:left w:val="none" w:sz="0" w:space="0" w:color="auto"/>
        <w:bottom w:val="none" w:sz="0" w:space="0" w:color="auto"/>
        <w:right w:val="none" w:sz="0" w:space="0" w:color="auto"/>
      </w:divBdr>
      <w:divsChild>
        <w:div w:id="2000230817">
          <w:marLeft w:val="274"/>
          <w:marRight w:val="0"/>
          <w:marTop w:val="86"/>
          <w:marBottom w:val="0"/>
          <w:divBdr>
            <w:top w:val="none" w:sz="0" w:space="0" w:color="auto"/>
            <w:left w:val="none" w:sz="0" w:space="0" w:color="auto"/>
            <w:bottom w:val="none" w:sz="0" w:space="0" w:color="auto"/>
            <w:right w:val="none" w:sz="0" w:space="0" w:color="auto"/>
          </w:divBdr>
        </w:div>
        <w:div w:id="1814635473">
          <w:marLeft w:val="274"/>
          <w:marRight w:val="0"/>
          <w:marTop w:val="86"/>
          <w:marBottom w:val="0"/>
          <w:divBdr>
            <w:top w:val="none" w:sz="0" w:space="0" w:color="auto"/>
            <w:left w:val="none" w:sz="0" w:space="0" w:color="auto"/>
            <w:bottom w:val="none" w:sz="0" w:space="0" w:color="auto"/>
            <w:right w:val="none" w:sz="0" w:space="0" w:color="auto"/>
          </w:divBdr>
        </w:div>
        <w:div w:id="338779525">
          <w:marLeft w:val="274"/>
          <w:marRight w:val="0"/>
          <w:marTop w:val="86"/>
          <w:marBottom w:val="0"/>
          <w:divBdr>
            <w:top w:val="none" w:sz="0" w:space="0" w:color="auto"/>
            <w:left w:val="none" w:sz="0" w:space="0" w:color="auto"/>
            <w:bottom w:val="none" w:sz="0" w:space="0" w:color="auto"/>
            <w:right w:val="none" w:sz="0" w:space="0" w:color="auto"/>
          </w:divBdr>
        </w:div>
        <w:div w:id="1458721827">
          <w:marLeft w:val="274"/>
          <w:marRight w:val="0"/>
          <w:marTop w:val="86"/>
          <w:marBottom w:val="0"/>
          <w:divBdr>
            <w:top w:val="none" w:sz="0" w:space="0" w:color="auto"/>
            <w:left w:val="none" w:sz="0" w:space="0" w:color="auto"/>
            <w:bottom w:val="none" w:sz="0" w:space="0" w:color="auto"/>
            <w:right w:val="none" w:sz="0" w:space="0" w:color="auto"/>
          </w:divBdr>
        </w:div>
        <w:div w:id="745035210">
          <w:marLeft w:val="274"/>
          <w:marRight w:val="0"/>
          <w:marTop w:val="86"/>
          <w:marBottom w:val="0"/>
          <w:divBdr>
            <w:top w:val="none" w:sz="0" w:space="0" w:color="auto"/>
            <w:left w:val="none" w:sz="0" w:space="0" w:color="auto"/>
            <w:bottom w:val="none" w:sz="0" w:space="0" w:color="auto"/>
            <w:right w:val="none" w:sz="0" w:space="0" w:color="auto"/>
          </w:divBdr>
        </w:div>
        <w:div w:id="588389828">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3" ma:contentTypeDescription="Create a new document." ma:contentTypeScope="" ma:versionID="1934f9200168e61172f22e8378b4b132">
  <xsd:schema xmlns:xsd="http://www.w3.org/2001/XMLSchema" xmlns:xs="http://www.w3.org/2001/XMLSchema" xmlns:p="http://schemas.microsoft.com/office/2006/metadata/properties" xmlns:ns2="bfa46009-9536-425e-99c7-4fbd45beaac2" targetNamespace="http://schemas.microsoft.com/office/2006/metadata/properties" ma:root="true" ma:fieldsID="fb4598fb75844528380471f330cf76a5" ns2:_="">
    <xsd:import namespace="bfa46009-9536-425e-99c7-4fbd45beaac2"/>
    <xsd:element name="properties">
      <xsd:complexType>
        <xsd:sequence>
          <xsd:element name="documentManagement">
            <xsd:complexType>
              <xsd:all>
                <xsd:element ref="ns2:MediaServiceMetadata" minOccurs="0"/>
                <xsd:element ref="ns2:MediaServiceFast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fa46009-9536-425e-99c7-4fbd45bea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29C3D-672B-46EB-8D9B-EA793B289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03EA9-C80F-4740-8A3E-C087494D1AC7}">
  <ds:schemaRefs>
    <ds:schemaRef ds:uri="http://schemas.microsoft.com/office/2006/metadata/properties"/>
    <ds:schemaRef ds:uri="http://schemas.microsoft.com/office/infopath/2007/PartnerControls"/>
    <ds:schemaRef ds:uri="bfa46009-9536-425e-99c7-4fbd45beaac2"/>
  </ds:schemaRefs>
</ds:datastoreItem>
</file>

<file path=customXml/itemProps3.xml><?xml version="1.0" encoding="utf-8"?>
<ds:datastoreItem xmlns:ds="http://schemas.openxmlformats.org/officeDocument/2006/customXml" ds:itemID="{A8B64B52-52D3-4DA7-86D5-9C5E93961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Frampton</dc:creator>
  <cp:keywords/>
  <dc:description/>
  <cp:lastModifiedBy>Jane De Vekey</cp:lastModifiedBy>
  <cp:revision>3</cp:revision>
  <dcterms:created xsi:type="dcterms:W3CDTF">2023-01-12T15:33:00Z</dcterms:created>
  <dcterms:modified xsi:type="dcterms:W3CDTF">2023-01-12T15:33:00Z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