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C9CC" w14:textId="20074075" w:rsidR="00F84BA9" w:rsidRPr="00791058" w:rsidRDefault="00F84BA9">
      <w:pPr>
        <w:rPr>
          <w:sz w:val="20"/>
          <w:szCs w:val="20"/>
        </w:rPr>
      </w:pPr>
    </w:p>
    <w:p w14:paraId="42F323B1" w14:textId="04AD1472" w:rsidR="00791058" w:rsidRPr="00791058" w:rsidRDefault="00791058">
      <w:pPr>
        <w:rPr>
          <w:sz w:val="20"/>
          <w:szCs w:val="20"/>
        </w:rPr>
      </w:pPr>
    </w:p>
    <w:p w14:paraId="7691BC3B" w14:textId="77777777" w:rsidR="00791058" w:rsidRPr="00791058" w:rsidRDefault="00791058" w:rsidP="00791058">
      <w:pPr>
        <w:pStyle w:val="Heading1"/>
        <w:jc w:val="center"/>
        <w:rPr>
          <w:rFonts w:asciiTheme="minorHAnsi" w:hAnsiTheme="minorHAnsi"/>
          <w:b/>
          <w:sz w:val="20"/>
        </w:rPr>
      </w:pPr>
      <w:r w:rsidRPr="00791058">
        <w:rPr>
          <w:rFonts w:asciiTheme="minorHAnsi" w:hAnsiTheme="minorHAnsi" w:cstheme="minorHAnsi"/>
          <w:b/>
          <w:bCs/>
          <w:smallCaps/>
          <w:noProof/>
          <w:sz w:val="20"/>
        </w:rPr>
        <w:drawing>
          <wp:anchor distT="0" distB="0" distL="114300" distR="114300" simplePos="0" relativeHeight="251659264" behindDoc="0" locked="0" layoutInCell="1" allowOverlap="1" wp14:anchorId="4BA693B4" wp14:editId="507D39B4">
            <wp:simplePos x="0" y="0"/>
            <wp:positionH relativeFrom="margin">
              <wp:posOffset>0</wp:posOffset>
            </wp:positionH>
            <wp:positionV relativeFrom="margin">
              <wp:posOffset>213360</wp:posOffset>
            </wp:positionV>
            <wp:extent cx="2876550" cy="982980"/>
            <wp:effectExtent l="0" t="0" r="0" b="762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550" cy="982980"/>
                    </a:xfrm>
                    <a:prstGeom prst="rect">
                      <a:avLst/>
                    </a:prstGeom>
                  </pic:spPr>
                </pic:pic>
              </a:graphicData>
            </a:graphic>
          </wp:anchor>
        </w:drawing>
      </w:r>
      <w:r w:rsidRPr="00791058">
        <w:rPr>
          <w:rFonts w:asciiTheme="minorHAnsi" w:hAnsiTheme="minorHAnsi"/>
          <w:b/>
          <w:sz w:val="20"/>
        </w:rPr>
        <w:t xml:space="preserve">                                         </w:t>
      </w:r>
    </w:p>
    <w:p w14:paraId="4FEF1AA5" w14:textId="77777777" w:rsidR="00791058" w:rsidRPr="00791058" w:rsidRDefault="00791058" w:rsidP="00791058">
      <w:pPr>
        <w:pStyle w:val="Heading1"/>
        <w:jc w:val="both"/>
        <w:rPr>
          <w:rFonts w:asciiTheme="minorHAnsi" w:hAnsiTheme="minorHAnsi"/>
          <w:b/>
          <w:sz w:val="20"/>
        </w:rPr>
      </w:pPr>
    </w:p>
    <w:p w14:paraId="1F8A1758" w14:textId="63A1087F" w:rsidR="00791058" w:rsidRPr="00791058" w:rsidRDefault="00791058" w:rsidP="7C9902A0">
      <w:pPr>
        <w:pStyle w:val="Heading1"/>
        <w:jc w:val="both"/>
        <w:rPr>
          <w:rFonts w:asciiTheme="minorHAnsi" w:hAnsiTheme="minorHAnsi"/>
          <w:b/>
          <w:bCs/>
          <w:sz w:val="20"/>
        </w:rPr>
      </w:pPr>
      <w:r w:rsidRPr="7C9902A0">
        <w:rPr>
          <w:rFonts w:asciiTheme="minorHAnsi" w:hAnsiTheme="minorHAnsi"/>
          <w:b/>
          <w:bCs/>
          <w:sz w:val="20"/>
        </w:rPr>
        <w:t>JOB DESCRIPTION</w:t>
      </w:r>
    </w:p>
    <w:p w14:paraId="457D2389" w14:textId="3B3F65E2" w:rsidR="00791058" w:rsidRPr="00791058" w:rsidRDefault="00791058" w:rsidP="7C9902A0">
      <w:pPr>
        <w:pStyle w:val="Heading1"/>
        <w:jc w:val="both"/>
        <w:rPr>
          <w:b/>
          <w:bCs/>
          <w:sz w:val="20"/>
        </w:rPr>
      </w:pPr>
    </w:p>
    <w:p w14:paraId="6CC91828" w14:textId="564A9B69" w:rsidR="00791058" w:rsidRPr="00791058" w:rsidRDefault="00791058" w:rsidP="00791058">
      <w:pPr>
        <w:pStyle w:val="Heading1"/>
        <w:jc w:val="both"/>
        <w:rPr>
          <w:rFonts w:asciiTheme="minorHAnsi" w:hAnsiTheme="minorHAnsi"/>
          <w:b/>
          <w:sz w:val="20"/>
        </w:rPr>
      </w:pPr>
      <w:r w:rsidRPr="00791058">
        <w:rPr>
          <w:rFonts w:asciiTheme="minorHAnsi" w:hAnsiTheme="minorHAnsi"/>
          <w:b/>
          <w:sz w:val="20"/>
        </w:rPr>
        <w:t>Job Title:</w:t>
      </w:r>
      <w:r w:rsidRPr="00791058">
        <w:rPr>
          <w:rFonts w:asciiTheme="minorHAnsi" w:hAnsiTheme="minorHAnsi"/>
          <w:b/>
          <w:sz w:val="20"/>
        </w:rPr>
        <w:tab/>
      </w:r>
      <w:r w:rsidRPr="00791058">
        <w:rPr>
          <w:rFonts w:asciiTheme="minorHAnsi" w:hAnsiTheme="minorHAnsi"/>
          <w:b/>
          <w:sz w:val="20"/>
        </w:rPr>
        <w:tab/>
        <w:t xml:space="preserve">Graphic </w:t>
      </w:r>
      <w:r>
        <w:rPr>
          <w:rFonts w:asciiTheme="minorHAnsi" w:hAnsiTheme="minorHAnsi"/>
          <w:b/>
          <w:sz w:val="20"/>
        </w:rPr>
        <w:t xml:space="preserve">&amp; Web </w:t>
      </w:r>
      <w:r w:rsidRPr="00791058">
        <w:rPr>
          <w:rFonts w:asciiTheme="minorHAnsi" w:hAnsiTheme="minorHAnsi"/>
          <w:b/>
          <w:sz w:val="20"/>
        </w:rPr>
        <w:t>Designer</w:t>
      </w:r>
      <w:r w:rsidRPr="00791058">
        <w:rPr>
          <w:rFonts w:asciiTheme="minorHAnsi" w:hAnsiTheme="minorHAnsi"/>
          <w:sz w:val="20"/>
        </w:rPr>
        <w:tab/>
      </w:r>
      <w:r w:rsidRPr="00791058">
        <w:rPr>
          <w:rFonts w:asciiTheme="minorHAnsi" w:hAnsiTheme="minorHAnsi"/>
          <w:sz w:val="20"/>
        </w:rPr>
        <w:tab/>
        <w:t xml:space="preserve"> </w:t>
      </w:r>
    </w:p>
    <w:p w14:paraId="79B0AB1E" w14:textId="77777777" w:rsidR="00791058" w:rsidRPr="00791058" w:rsidRDefault="00791058" w:rsidP="00791058">
      <w:pPr>
        <w:rPr>
          <w:sz w:val="20"/>
          <w:szCs w:val="20"/>
        </w:rPr>
      </w:pPr>
    </w:p>
    <w:p w14:paraId="09A19005" w14:textId="6B274DAE" w:rsidR="00791058" w:rsidRPr="00791058" w:rsidRDefault="00791058" w:rsidP="00791058">
      <w:pPr>
        <w:pStyle w:val="Heading2"/>
        <w:jc w:val="both"/>
        <w:rPr>
          <w:rFonts w:asciiTheme="minorHAnsi" w:hAnsiTheme="minorHAnsi"/>
          <w:b w:val="0"/>
        </w:rPr>
      </w:pPr>
      <w:r w:rsidRPr="00791058">
        <w:rPr>
          <w:rFonts w:asciiTheme="minorHAnsi" w:hAnsiTheme="minorHAnsi"/>
        </w:rPr>
        <w:t>Reporting to:</w:t>
      </w:r>
      <w:r w:rsidRPr="00791058">
        <w:rPr>
          <w:rFonts w:asciiTheme="minorHAnsi" w:hAnsiTheme="minorHAnsi"/>
        </w:rPr>
        <w:tab/>
      </w:r>
      <w:r>
        <w:rPr>
          <w:rFonts w:asciiTheme="minorHAnsi" w:hAnsiTheme="minorHAnsi"/>
        </w:rPr>
        <w:tab/>
        <w:t>Marketing &amp; Communications Manager</w:t>
      </w:r>
      <w:r w:rsidRPr="00791058">
        <w:rPr>
          <w:rFonts w:asciiTheme="minorHAnsi" w:hAnsiTheme="minorHAnsi"/>
        </w:rPr>
        <w:tab/>
        <w:t xml:space="preserve">     </w:t>
      </w:r>
      <w:r w:rsidRPr="00791058">
        <w:rPr>
          <w:rFonts w:asciiTheme="minorHAnsi" w:hAnsiTheme="minorHAnsi"/>
        </w:rPr>
        <w:tab/>
        <w:t xml:space="preserve">            </w:t>
      </w:r>
      <w:r w:rsidRPr="00791058">
        <w:rPr>
          <w:rFonts w:asciiTheme="minorHAnsi" w:hAnsiTheme="minorHAnsi"/>
          <w:b w:val="0"/>
          <w:bCs/>
        </w:rPr>
        <w:tab/>
      </w:r>
      <w:r w:rsidRPr="00791058">
        <w:rPr>
          <w:rFonts w:asciiTheme="minorHAnsi" w:hAnsiTheme="minorHAnsi"/>
        </w:rPr>
        <w:t xml:space="preserve"> </w:t>
      </w:r>
    </w:p>
    <w:p w14:paraId="161EB582" w14:textId="77777777" w:rsidR="00791058" w:rsidRPr="00791058" w:rsidRDefault="00791058" w:rsidP="00791058">
      <w:pPr>
        <w:rPr>
          <w:sz w:val="20"/>
          <w:szCs w:val="20"/>
        </w:rPr>
      </w:pPr>
    </w:p>
    <w:p w14:paraId="3325FDB7" w14:textId="77777777" w:rsidR="00791058" w:rsidRPr="00791058" w:rsidRDefault="00791058" w:rsidP="00791058">
      <w:pPr>
        <w:rPr>
          <w:b/>
          <w:sz w:val="20"/>
          <w:szCs w:val="20"/>
        </w:rPr>
      </w:pPr>
      <w:r w:rsidRPr="00791058">
        <w:rPr>
          <w:b/>
          <w:sz w:val="20"/>
          <w:szCs w:val="20"/>
        </w:rPr>
        <w:t>Place of Work:</w:t>
      </w:r>
      <w:r w:rsidRPr="00791058">
        <w:rPr>
          <w:b/>
          <w:sz w:val="20"/>
          <w:szCs w:val="20"/>
        </w:rPr>
        <w:tab/>
      </w:r>
      <w:r w:rsidRPr="00791058">
        <w:rPr>
          <w:b/>
          <w:sz w:val="20"/>
          <w:szCs w:val="20"/>
        </w:rPr>
        <w:tab/>
        <w:t>Student Centre, Talbot Campus</w:t>
      </w:r>
    </w:p>
    <w:p w14:paraId="538325E1" w14:textId="77777777" w:rsidR="00791058" w:rsidRPr="00791058" w:rsidRDefault="00791058" w:rsidP="00791058">
      <w:pPr>
        <w:rPr>
          <w:b/>
          <w:sz w:val="20"/>
          <w:szCs w:val="20"/>
        </w:rPr>
      </w:pPr>
    </w:p>
    <w:p w14:paraId="6950FEC1" w14:textId="792738DB" w:rsidR="00791058" w:rsidRPr="00791058" w:rsidRDefault="00791058" w:rsidP="7C9902A0">
      <w:pPr>
        <w:rPr>
          <w:b/>
          <w:bCs/>
          <w:sz w:val="20"/>
          <w:szCs w:val="20"/>
        </w:rPr>
      </w:pPr>
      <w:r w:rsidRPr="7C9902A0">
        <w:rPr>
          <w:b/>
          <w:bCs/>
          <w:sz w:val="20"/>
          <w:szCs w:val="20"/>
        </w:rPr>
        <w:t>Hours of Work:                Full Time, Usual office hours – occasional evening and weekend work</w:t>
      </w:r>
    </w:p>
    <w:p w14:paraId="634A2008" w14:textId="77777777" w:rsidR="00791058" w:rsidRPr="00791058" w:rsidRDefault="00791058" w:rsidP="00791058">
      <w:pPr>
        <w:rPr>
          <w:b/>
          <w:sz w:val="20"/>
          <w:szCs w:val="20"/>
        </w:rPr>
      </w:pPr>
    </w:p>
    <w:p w14:paraId="2DBBBEA8" w14:textId="308AE809" w:rsidR="00791058" w:rsidRPr="00791058" w:rsidRDefault="00791058" w:rsidP="7C9902A0">
      <w:pPr>
        <w:rPr>
          <w:b/>
          <w:bCs/>
          <w:sz w:val="20"/>
          <w:szCs w:val="20"/>
        </w:rPr>
      </w:pPr>
      <w:r w:rsidRPr="7C9902A0">
        <w:rPr>
          <w:b/>
          <w:bCs/>
          <w:sz w:val="20"/>
          <w:szCs w:val="20"/>
        </w:rPr>
        <w:t xml:space="preserve">Salary: </w:t>
      </w:r>
      <w:r>
        <w:tab/>
      </w:r>
      <w:r>
        <w:tab/>
      </w:r>
      <w:r w:rsidR="7C9902A0" w:rsidRPr="7C9902A0">
        <w:rPr>
          <w:rFonts w:ascii="Calibri" w:eastAsia="Calibri" w:hAnsi="Calibri" w:cs="Calibri"/>
          <w:b/>
          <w:bCs/>
          <w:sz w:val="20"/>
          <w:szCs w:val="20"/>
        </w:rPr>
        <w:t xml:space="preserve">            £20,600 - £24,174 (Grade 3 – National Single Pay Spine)</w:t>
      </w:r>
      <w:r>
        <w:tab/>
      </w:r>
    </w:p>
    <w:p w14:paraId="168DEE27" w14:textId="77777777" w:rsidR="00791058" w:rsidRPr="00791058" w:rsidRDefault="00791058" w:rsidP="00791058">
      <w:pPr>
        <w:pBdr>
          <w:bottom w:val="single" w:sz="12" w:space="1" w:color="auto"/>
        </w:pBdr>
        <w:rPr>
          <w:bCs/>
          <w:sz w:val="20"/>
          <w:szCs w:val="20"/>
        </w:rPr>
      </w:pPr>
    </w:p>
    <w:p w14:paraId="65B01B8E" w14:textId="4BC9DEAB" w:rsidR="00791058" w:rsidRPr="00791058" w:rsidRDefault="00791058" w:rsidP="7C9902A0">
      <w:pPr>
        <w:rPr>
          <w:b/>
          <w:bCs/>
          <w:sz w:val="20"/>
          <w:szCs w:val="20"/>
        </w:rPr>
      </w:pPr>
      <w:r w:rsidRPr="7C9902A0">
        <w:rPr>
          <w:b/>
          <w:bCs/>
          <w:sz w:val="20"/>
          <w:szCs w:val="20"/>
        </w:rPr>
        <w:t>__________________________________________________________________________________________</w:t>
      </w:r>
    </w:p>
    <w:p w14:paraId="6565C858" w14:textId="3FE56622" w:rsidR="00791058" w:rsidRPr="00791058" w:rsidRDefault="00791058" w:rsidP="7C9902A0">
      <w:pPr>
        <w:rPr>
          <w:b/>
          <w:bCs/>
          <w:sz w:val="20"/>
          <w:szCs w:val="20"/>
        </w:rPr>
      </w:pPr>
    </w:p>
    <w:p w14:paraId="089640D3" w14:textId="73420426" w:rsidR="00791058" w:rsidRPr="00791058" w:rsidRDefault="00791058" w:rsidP="00791058">
      <w:pPr>
        <w:rPr>
          <w:bCs/>
          <w:sz w:val="20"/>
          <w:szCs w:val="20"/>
        </w:rPr>
      </w:pPr>
      <w:r w:rsidRPr="00791058">
        <w:rPr>
          <w:b/>
          <w:sz w:val="20"/>
          <w:szCs w:val="20"/>
        </w:rPr>
        <w:t>Purpose of Rol</w:t>
      </w:r>
      <w:r>
        <w:rPr>
          <w:b/>
          <w:sz w:val="20"/>
          <w:szCs w:val="20"/>
        </w:rPr>
        <w:t>e</w:t>
      </w:r>
    </w:p>
    <w:p w14:paraId="54D98EC8" w14:textId="39477529" w:rsidR="00791058" w:rsidRPr="00791058" w:rsidRDefault="00791058" w:rsidP="00791058">
      <w:pPr>
        <w:rPr>
          <w:bCs/>
          <w:sz w:val="20"/>
          <w:szCs w:val="20"/>
        </w:rPr>
      </w:pPr>
    </w:p>
    <w:p w14:paraId="30A82E40" w14:textId="633A742B" w:rsidR="00791058" w:rsidRDefault="00791058" w:rsidP="00791058">
      <w:pPr>
        <w:rPr>
          <w:bCs/>
          <w:sz w:val="20"/>
          <w:szCs w:val="20"/>
        </w:rPr>
      </w:pPr>
      <w:r w:rsidRPr="00791058">
        <w:rPr>
          <w:bCs/>
          <w:sz w:val="20"/>
          <w:szCs w:val="20"/>
        </w:rPr>
        <w:t>To lead on the creation and development of eye catching and compelling designs to</w:t>
      </w:r>
      <w:r>
        <w:rPr>
          <w:bCs/>
          <w:sz w:val="20"/>
          <w:szCs w:val="20"/>
        </w:rPr>
        <w:t xml:space="preserve"> </w:t>
      </w:r>
      <w:r w:rsidRPr="00791058">
        <w:rPr>
          <w:bCs/>
          <w:sz w:val="20"/>
          <w:szCs w:val="20"/>
        </w:rPr>
        <w:t xml:space="preserve">market the entire breadth of SUBU’s opportunities to 17,000 students. </w:t>
      </w:r>
      <w:r>
        <w:rPr>
          <w:bCs/>
          <w:sz w:val="20"/>
          <w:szCs w:val="20"/>
        </w:rPr>
        <w:t xml:space="preserve">  As an integral part of the communications team, you will be responsible for looking after the graphic design and print process end to end. You’ll drive the brand, values, and strategic themes of SUBU through the creation of a range of print and digital assets. </w:t>
      </w:r>
    </w:p>
    <w:p w14:paraId="56FFFBC5" w14:textId="249BE4F7" w:rsidR="00791058" w:rsidRDefault="00791058" w:rsidP="00791058">
      <w:pPr>
        <w:rPr>
          <w:bCs/>
          <w:sz w:val="20"/>
          <w:szCs w:val="20"/>
        </w:rPr>
      </w:pPr>
    </w:p>
    <w:p w14:paraId="5C6F9C0D" w14:textId="6188875A" w:rsidR="00791058" w:rsidRDefault="00791058" w:rsidP="00791058">
      <w:pPr>
        <w:rPr>
          <w:bCs/>
          <w:sz w:val="20"/>
          <w:szCs w:val="20"/>
        </w:rPr>
      </w:pPr>
      <w:r>
        <w:rPr>
          <w:bCs/>
          <w:sz w:val="20"/>
          <w:szCs w:val="20"/>
        </w:rPr>
        <w:t xml:space="preserve">To lead on the development and design of SUBU’s websites and online activity.  By using CMS platforms and bespoke coding, you will be responsible for optimising website functionality, </w:t>
      </w:r>
      <w:proofErr w:type="gramStart"/>
      <w:r>
        <w:rPr>
          <w:bCs/>
          <w:sz w:val="20"/>
          <w:szCs w:val="20"/>
        </w:rPr>
        <w:t>appearance</w:t>
      </w:r>
      <w:proofErr w:type="gramEnd"/>
      <w:r>
        <w:rPr>
          <w:bCs/>
          <w:sz w:val="20"/>
          <w:szCs w:val="20"/>
        </w:rPr>
        <w:t xml:space="preserve"> and usability with the aim of increasing engaging. </w:t>
      </w:r>
    </w:p>
    <w:p w14:paraId="4DBD7744" w14:textId="77777777" w:rsidR="00791058" w:rsidRDefault="00791058" w:rsidP="00791058">
      <w:pPr>
        <w:rPr>
          <w:bCs/>
          <w:sz w:val="20"/>
          <w:szCs w:val="20"/>
        </w:rPr>
      </w:pPr>
    </w:p>
    <w:p w14:paraId="5291D671" w14:textId="4BC9DEAB" w:rsidR="00791058" w:rsidRDefault="00791058" w:rsidP="00791058">
      <w:pPr>
        <w:rPr>
          <w:b/>
          <w:sz w:val="20"/>
          <w:szCs w:val="20"/>
        </w:rPr>
      </w:pPr>
      <w:r w:rsidRPr="00791058">
        <w:rPr>
          <w:b/>
          <w:sz w:val="20"/>
          <w:szCs w:val="20"/>
        </w:rPr>
        <w:t>__________________________________________________________________________________________</w:t>
      </w:r>
    </w:p>
    <w:p w14:paraId="7D65B07A" w14:textId="77777777" w:rsidR="00791058" w:rsidRPr="00791058" w:rsidRDefault="00791058" w:rsidP="00791058">
      <w:pPr>
        <w:jc w:val="both"/>
        <w:rPr>
          <w:sz w:val="20"/>
          <w:szCs w:val="20"/>
        </w:rPr>
      </w:pPr>
    </w:p>
    <w:p w14:paraId="41303F7E" w14:textId="38F74BCB" w:rsidR="00791058" w:rsidRDefault="00791058" w:rsidP="00791058">
      <w:pPr>
        <w:jc w:val="both"/>
        <w:rPr>
          <w:b/>
          <w:sz w:val="20"/>
          <w:szCs w:val="20"/>
        </w:rPr>
      </w:pPr>
      <w:r w:rsidRPr="00791058">
        <w:rPr>
          <w:b/>
          <w:sz w:val="20"/>
          <w:szCs w:val="20"/>
        </w:rPr>
        <w:t>Key Tasks</w:t>
      </w:r>
    </w:p>
    <w:p w14:paraId="02238A95" w14:textId="288835D2" w:rsidR="00791058" w:rsidRDefault="00791058" w:rsidP="00791058">
      <w:pPr>
        <w:jc w:val="both"/>
        <w:rPr>
          <w:b/>
          <w:sz w:val="20"/>
          <w:szCs w:val="20"/>
        </w:rPr>
      </w:pPr>
    </w:p>
    <w:p w14:paraId="579E44D2" w14:textId="1E6EA25C" w:rsidR="00791058" w:rsidRPr="00791058" w:rsidRDefault="00791058" w:rsidP="00791058">
      <w:pPr>
        <w:pStyle w:val="ListParagraph"/>
        <w:numPr>
          <w:ilvl w:val="0"/>
          <w:numId w:val="14"/>
        </w:numPr>
        <w:rPr>
          <w:rFonts w:ascii="Calibri" w:hAnsi="Calibri" w:cs="Calibri"/>
          <w:bCs/>
          <w:lang w:val="en-US"/>
        </w:rPr>
      </w:pPr>
      <w:r w:rsidRPr="00791058">
        <w:rPr>
          <w:rFonts w:ascii="Calibri" w:hAnsi="Calibri" w:cs="Calibri"/>
          <w:bCs/>
        </w:rPr>
        <w:t xml:space="preserve">Organisational Duties: Oversee comms ticketing system and </w:t>
      </w:r>
      <w:r w:rsidRPr="00791058">
        <w:rPr>
          <w:rFonts w:ascii="Calibri" w:hAnsi="Calibri" w:cs="Calibri"/>
          <w:bCs/>
          <w:lang w:val="en-US"/>
        </w:rPr>
        <w:t xml:space="preserve">maintain schedules of design </w:t>
      </w:r>
      <w:r>
        <w:rPr>
          <w:rFonts w:ascii="Calibri" w:hAnsi="Calibri" w:cs="Calibri"/>
          <w:bCs/>
          <w:lang w:val="en-US"/>
        </w:rPr>
        <w:t xml:space="preserve">and web </w:t>
      </w:r>
      <w:r w:rsidRPr="00791058">
        <w:rPr>
          <w:rFonts w:ascii="Calibri" w:hAnsi="Calibri" w:cs="Calibri"/>
          <w:bCs/>
          <w:lang w:val="en-US"/>
        </w:rPr>
        <w:t xml:space="preserve">work from various SUBU departments. Working with the Marketing &amp; Communications Manager to set job priorities and action dates on a regular basis. </w:t>
      </w:r>
      <w:r>
        <w:rPr>
          <w:rFonts w:ascii="Calibri" w:hAnsi="Calibri" w:cs="Calibri"/>
          <w:bCs/>
          <w:lang w:val="en-US"/>
        </w:rPr>
        <w:t xml:space="preserve"> </w:t>
      </w:r>
      <w:r w:rsidRPr="00791058">
        <w:rPr>
          <w:rFonts w:ascii="Calibri" w:hAnsi="Calibri" w:cs="Calibri"/>
          <w:bCs/>
        </w:rPr>
        <w:t>Working with student staff or external sources to manage workload and ensure all deadlines are met.</w:t>
      </w:r>
    </w:p>
    <w:p w14:paraId="0C857BE8" w14:textId="39C56713" w:rsidR="00791058" w:rsidRPr="00791058" w:rsidRDefault="00791058" w:rsidP="00791058">
      <w:pPr>
        <w:pStyle w:val="ListParagraph"/>
        <w:numPr>
          <w:ilvl w:val="0"/>
          <w:numId w:val="13"/>
        </w:numPr>
        <w:jc w:val="both"/>
        <w:rPr>
          <w:rFonts w:asciiTheme="minorHAnsi" w:hAnsiTheme="minorHAnsi"/>
          <w:bCs/>
        </w:rPr>
      </w:pPr>
      <w:r w:rsidRPr="00791058">
        <w:rPr>
          <w:rFonts w:ascii="Calibri" w:hAnsi="Calibri" w:cs="Calibri"/>
          <w:bCs/>
        </w:rPr>
        <w:t xml:space="preserve">Project duties: Working on design </w:t>
      </w:r>
      <w:r>
        <w:rPr>
          <w:rFonts w:ascii="Calibri" w:hAnsi="Calibri" w:cs="Calibri"/>
          <w:bCs/>
        </w:rPr>
        <w:t xml:space="preserve">and web </w:t>
      </w:r>
      <w:r w:rsidRPr="00791058">
        <w:rPr>
          <w:rFonts w:ascii="Calibri" w:hAnsi="Calibri" w:cs="Calibri"/>
          <w:bCs/>
        </w:rPr>
        <w:t xml:space="preserve">projects independently or within a team, according to an agreed design brief. Developing concepts and ideas into fully worked out design </w:t>
      </w:r>
      <w:r>
        <w:rPr>
          <w:rFonts w:ascii="Calibri" w:hAnsi="Calibri" w:cs="Calibri"/>
          <w:bCs/>
        </w:rPr>
        <w:t xml:space="preserve">and web </w:t>
      </w:r>
      <w:r w:rsidRPr="00791058">
        <w:rPr>
          <w:rFonts w:ascii="Calibri" w:hAnsi="Calibri" w:cs="Calibri"/>
          <w:bCs/>
        </w:rPr>
        <w:t>solutions for new and existing projec</w:t>
      </w:r>
      <w:r>
        <w:rPr>
          <w:rFonts w:ascii="Calibri" w:hAnsi="Calibri" w:cs="Calibri"/>
          <w:bCs/>
        </w:rPr>
        <w:t>t</w:t>
      </w:r>
      <w:r w:rsidRPr="00791058">
        <w:rPr>
          <w:rFonts w:ascii="Calibri" w:hAnsi="Calibri" w:cs="Calibri"/>
          <w:bCs/>
        </w:rPr>
        <w:t xml:space="preserve">s. Working to a very high level of accuracy to ensure a quality </w:t>
      </w:r>
      <w:proofErr w:type="gramStart"/>
      <w:r w:rsidRPr="00791058">
        <w:rPr>
          <w:rFonts w:ascii="Calibri" w:hAnsi="Calibri" w:cs="Calibri"/>
          <w:bCs/>
        </w:rPr>
        <w:t>end product</w:t>
      </w:r>
      <w:proofErr w:type="gramEnd"/>
      <w:r w:rsidRPr="00791058">
        <w:rPr>
          <w:rFonts w:ascii="Calibri" w:hAnsi="Calibri" w:cs="Calibri"/>
          <w:bCs/>
        </w:rPr>
        <w:t xml:space="preserve">. </w:t>
      </w:r>
      <w:r>
        <w:rPr>
          <w:rFonts w:ascii="Calibri" w:hAnsi="Calibri" w:cs="Calibri"/>
          <w:bCs/>
        </w:rPr>
        <w:t xml:space="preserve">Ensuring SUBU’s brand is adhered to and incorporated in all projects.  </w:t>
      </w:r>
      <w:r>
        <w:rPr>
          <w:rFonts w:asciiTheme="minorHAnsi" w:hAnsiTheme="minorHAnsi"/>
          <w:bCs/>
        </w:rPr>
        <w:t xml:space="preserve">Seek approval of all design work with the Marketing &amp; Communications Manager before proofing with the client. </w:t>
      </w:r>
    </w:p>
    <w:p w14:paraId="220CEF2A" w14:textId="0738EB48" w:rsidR="00791058" w:rsidRPr="00791058" w:rsidRDefault="00791058" w:rsidP="00791058">
      <w:pPr>
        <w:pStyle w:val="ListParagraph"/>
        <w:numPr>
          <w:ilvl w:val="0"/>
          <w:numId w:val="14"/>
        </w:numPr>
        <w:jc w:val="both"/>
        <w:rPr>
          <w:b/>
        </w:rPr>
      </w:pPr>
      <w:r w:rsidRPr="00791058">
        <w:rPr>
          <w:rFonts w:ascii="Calibri" w:hAnsi="Calibri" w:cs="Calibri"/>
          <w:bCs/>
        </w:rPr>
        <w:t>Communication duties:</w:t>
      </w:r>
      <w:r w:rsidRPr="00791058">
        <w:rPr>
          <w:rFonts w:ascii="Calibri" w:hAnsi="Calibri" w:cs="Calibri"/>
          <w:b/>
        </w:rPr>
        <w:t xml:space="preserve"> </w:t>
      </w:r>
      <w:r w:rsidRPr="00791058">
        <w:rPr>
          <w:rFonts w:ascii="Calibri" w:hAnsi="Calibri" w:cs="Calibri"/>
          <w:bCs/>
        </w:rPr>
        <w:t xml:space="preserve">Liaise with SUBU departments to ensure a full project brief is established prior to design work beginning. Actively share progress of projects assigned to the Communications team during regular meetings.  </w:t>
      </w:r>
    </w:p>
    <w:p w14:paraId="2DA6DE5B" w14:textId="29CCB86F" w:rsidR="00791058" w:rsidRPr="00791058" w:rsidRDefault="00791058" w:rsidP="00791058">
      <w:pPr>
        <w:pStyle w:val="ListParagraph"/>
        <w:numPr>
          <w:ilvl w:val="0"/>
          <w:numId w:val="14"/>
        </w:numPr>
        <w:jc w:val="both"/>
        <w:rPr>
          <w:rFonts w:ascii="Calibri" w:hAnsi="Calibri" w:cs="Calibri"/>
          <w:bCs/>
        </w:rPr>
      </w:pPr>
      <w:r w:rsidRPr="00791058">
        <w:rPr>
          <w:rFonts w:ascii="Calibri" w:hAnsi="Calibri" w:cs="Calibri"/>
          <w:bCs/>
        </w:rPr>
        <w:t xml:space="preserve">Web duties: Lead on the layout and look of SUBU websites to ensure that they </w:t>
      </w:r>
      <w:proofErr w:type="gramStart"/>
      <w:r w:rsidRPr="00791058">
        <w:rPr>
          <w:rFonts w:ascii="Calibri" w:hAnsi="Calibri" w:cs="Calibri"/>
          <w:bCs/>
        </w:rPr>
        <w:t>are engaging,</w:t>
      </w:r>
      <w:proofErr w:type="gramEnd"/>
      <w:r w:rsidRPr="00791058">
        <w:rPr>
          <w:rFonts w:ascii="Calibri" w:hAnsi="Calibri" w:cs="Calibri"/>
          <w:bCs/>
        </w:rPr>
        <w:t xml:space="preserve"> on brand and easy to use. Ensure that the user experience is straight forward, fast and meets expectations of our users. Ensure that the SUBU website content is managed appropriately by departmental staff where possible. Liaise with website host over maintenance, improvements and refinements required. </w:t>
      </w:r>
    </w:p>
    <w:p w14:paraId="395643FF" w14:textId="0603D99B" w:rsidR="00791058" w:rsidRPr="00791058" w:rsidRDefault="00791058" w:rsidP="00791058">
      <w:pPr>
        <w:pStyle w:val="ListParagraph"/>
        <w:numPr>
          <w:ilvl w:val="0"/>
          <w:numId w:val="11"/>
        </w:numPr>
        <w:jc w:val="both"/>
        <w:rPr>
          <w:rFonts w:ascii="Calibri" w:eastAsia="Times New Roman" w:hAnsi="Calibri" w:cs="Calibri"/>
          <w:bCs/>
          <w:color w:val="000000"/>
          <w:shd w:val="clear" w:color="auto" w:fill="FFFFFF"/>
        </w:rPr>
      </w:pPr>
      <w:r w:rsidRPr="00791058">
        <w:rPr>
          <w:rFonts w:ascii="Calibri" w:eastAsia="Times New Roman" w:hAnsi="Calibri" w:cs="Calibri"/>
          <w:color w:val="000000"/>
          <w:shd w:val="clear" w:color="auto" w:fill="FFFFFF"/>
        </w:rPr>
        <w:t xml:space="preserve">Reviewing &amp; Evaluation Duties: Supporting the evaluation of marketing efforts and tracking of campaign progress to further the development, </w:t>
      </w:r>
      <w:proofErr w:type="gramStart"/>
      <w:r w:rsidRPr="00791058">
        <w:rPr>
          <w:rFonts w:ascii="Calibri" w:eastAsia="Times New Roman" w:hAnsi="Calibri" w:cs="Calibri"/>
          <w:color w:val="000000"/>
          <w:shd w:val="clear" w:color="auto" w:fill="FFFFFF"/>
        </w:rPr>
        <w:t>implementation</w:t>
      </w:r>
      <w:proofErr w:type="gramEnd"/>
      <w:r w:rsidRPr="00791058">
        <w:rPr>
          <w:rFonts w:ascii="Calibri" w:eastAsia="Times New Roman" w:hAnsi="Calibri" w:cs="Calibri"/>
          <w:color w:val="000000"/>
          <w:shd w:val="clear" w:color="auto" w:fill="FFFFFF"/>
        </w:rPr>
        <w:t xml:space="preserve"> and guardianship of SUBU’s brand and Communications Strategy.</w:t>
      </w:r>
    </w:p>
    <w:p w14:paraId="37865857" w14:textId="30C5C5D9" w:rsidR="00791058" w:rsidRPr="00791058" w:rsidRDefault="00791058" w:rsidP="00791058">
      <w:pPr>
        <w:pStyle w:val="ListParagraph"/>
        <w:numPr>
          <w:ilvl w:val="0"/>
          <w:numId w:val="12"/>
        </w:numPr>
        <w:jc w:val="both"/>
        <w:rPr>
          <w:rFonts w:asciiTheme="minorHAnsi" w:hAnsiTheme="minorHAnsi"/>
          <w:bCs/>
        </w:rPr>
      </w:pPr>
      <w:r w:rsidRPr="00791058">
        <w:rPr>
          <w:rFonts w:ascii="Calibri" w:eastAsia="Times New Roman" w:hAnsi="Calibri" w:cs="Calibri"/>
          <w:color w:val="000000"/>
          <w:shd w:val="clear" w:color="auto" w:fill="FFFFFF"/>
        </w:rPr>
        <w:t xml:space="preserve">Analytical Duties: </w:t>
      </w:r>
      <w:r w:rsidRPr="00791058">
        <w:rPr>
          <w:rFonts w:ascii="Calibri" w:hAnsi="Calibri" w:cs="Calibri"/>
          <w:bCs/>
        </w:rPr>
        <w:t xml:space="preserve">Help produce Communications Team performance reports by monitoring the key web analytics, membership activity levels and departmental application use. </w:t>
      </w:r>
    </w:p>
    <w:p w14:paraId="1963D187" w14:textId="2B9DDC39" w:rsidR="00791058" w:rsidRPr="00791058" w:rsidRDefault="00791058" w:rsidP="00791058">
      <w:pPr>
        <w:pStyle w:val="ListParagraph"/>
        <w:numPr>
          <w:ilvl w:val="0"/>
          <w:numId w:val="11"/>
        </w:numPr>
        <w:jc w:val="both"/>
        <w:rPr>
          <w:rFonts w:ascii="Calibri" w:hAnsi="Calibri" w:cs="Calibri"/>
          <w:bCs/>
        </w:rPr>
      </w:pPr>
      <w:r w:rsidRPr="00791058">
        <w:rPr>
          <w:rFonts w:ascii="Calibri" w:hAnsi="Calibri" w:cs="Calibri"/>
          <w:bCs/>
        </w:rPr>
        <w:lastRenderedPageBreak/>
        <w:t>Admin</w:t>
      </w:r>
      <w:r>
        <w:rPr>
          <w:rFonts w:ascii="Calibri" w:hAnsi="Calibri" w:cs="Calibri"/>
          <w:bCs/>
        </w:rPr>
        <w:t>istrational</w:t>
      </w:r>
      <w:r w:rsidRPr="00791058">
        <w:rPr>
          <w:rFonts w:ascii="Calibri" w:hAnsi="Calibri" w:cs="Calibri"/>
          <w:bCs/>
        </w:rPr>
        <w:t xml:space="preserve"> duties:  Email, diary management as required. Liaising with a range of suppliers to place orders, arrange payment and keep track of materials. Keep records of design work, campaign content and archive of past work. Process invoices and student wages, with authorisation from the Marketing &amp; Communications Manager</w:t>
      </w:r>
      <w:r>
        <w:rPr>
          <w:rFonts w:ascii="Calibri" w:hAnsi="Calibri" w:cs="Calibri"/>
          <w:bCs/>
        </w:rPr>
        <w:t xml:space="preserve"> when additional resource is required</w:t>
      </w:r>
      <w:r w:rsidRPr="00791058">
        <w:rPr>
          <w:rFonts w:ascii="Calibri" w:hAnsi="Calibri" w:cs="Calibri"/>
          <w:bCs/>
        </w:rPr>
        <w:t xml:space="preserve">. Keep track of all SUBU’s websites, </w:t>
      </w:r>
      <w:proofErr w:type="gramStart"/>
      <w:r w:rsidRPr="00791058">
        <w:rPr>
          <w:rFonts w:ascii="Calibri" w:hAnsi="Calibri" w:cs="Calibri"/>
          <w:bCs/>
        </w:rPr>
        <w:t>hosts</w:t>
      </w:r>
      <w:proofErr w:type="gramEnd"/>
      <w:r w:rsidRPr="00791058">
        <w:rPr>
          <w:rFonts w:ascii="Calibri" w:hAnsi="Calibri" w:cs="Calibri"/>
          <w:bCs/>
        </w:rPr>
        <w:t xml:space="preserve"> and URLs.</w:t>
      </w:r>
      <w:r>
        <w:rPr>
          <w:rFonts w:ascii="Calibri" w:hAnsi="Calibri" w:cs="Calibri"/>
          <w:bCs/>
        </w:rPr>
        <w:t xml:space="preserve"> </w:t>
      </w:r>
      <w:r w:rsidRPr="00791058">
        <w:rPr>
          <w:rFonts w:ascii="Calibri" w:hAnsi="Calibri" w:cs="Calibri"/>
          <w:bCs/>
        </w:rPr>
        <w:t>Work within agreed budgets, reporting and areas of concern immediately to the Marketing &amp; Communications Manager</w:t>
      </w:r>
      <w:r>
        <w:rPr>
          <w:rFonts w:ascii="Calibri" w:hAnsi="Calibri" w:cs="Calibri"/>
          <w:bCs/>
        </w:rPr>
        <w:t>.</w:t>
      </w:r>
    </w:p>
    <w:p w14:paraId="49F338EF" w14:textId="77777777" w:rsidR="00791058" w:rsidRPr="00791058" w:rsidRDefault="00791058" w:rsidP="00791058">
      <w:pPr>
        <w:pStyle w:val="ListParagraph"/>
        <w:numPr>
          <w:ilvl w:val="0"/>
          <w:numId w:val="11"/>
        </w:numPr>
        <w:rPr>
          <w:rFonts w:ascii="Calibri" w:hAnsi="Calibri" w:cs="Calibri"/>
        </w:rPr>
      </w:pPr>
      <w:r w:rsidRPr="00791058">
        <w:rPr>
          <w:rFonts w:ascii="Calibri" w:hAnsi="Calibri" w:cs="Calibri"/>
        </w:rPr>
        <w:t>Key Union Events Duties: assist with the organisation and administration of the larger Union events such as Fresher’s, Summer Ball, Student Awards, Elections.</w:t>
      </w:r>
    </w:p>
    <w:p w14:paraId="011F4B80" w14:textId="77777777" w:rsidR="00791058" w:rsidRDefault="00791058" w:rsidP="00791058">
      <w:pPr>
        <w:pStyle w:val="ListParagraph"/>
        <w:numPr>
          <w:ilvl w:val="0"/>
          <w:numId w:val="11"/>
        </w:numPr>
        <w:jc w:val="both"/>
        <w:rPr>
          <w:rFonts w:ascii="Calibri" w:hAnsi="Calibri" w:cs="Calibri"/>
          <w:bCs/>
        </w:rPr>
      </w:pPr>
      <w:r w:rsidRPr="00791058">
        <w:rPr>
          <w:rFonts w:ascii="Calibri" w:hAnsi="Calibri" w:cs="Calibri"/>
        </w:rPr>
        <w:t xml:space="preserve">Advice &amp; Guidance: </w:t>
      </w:r>
      <w:r>
        <w:rPr>
          <w:rFonts w:ascii="Calibri" w:hAnsi="Calibri" w:cs="Calibri"/>
          <w:bCs/>
        </w:rPr>
        <w:t>Offering informed, expert advice to the wider Comms Team, SUBU staff and Officers on best practise for design principles and technology.</w:t>
      </w:r>
    </w:p>
    <w:p w14:paraId="753C3027" w14:textId="28A02240" w:rsidR="00791058" w:rsidRPr="00791058" w:rsidRDefault="00791058" w:rsidP="00791058">
      <w:pPr>
        <w:pStyle w:val="ListParagraph"/>
        <w:numPr>
          <w:ilvl w:val="0"/>
          <w:numId w:val="11"/>
        </w:numPr>
        <w:jc w:val="both"/>
        <w:rPr>
          <w:rFonts w:ascii="Calibri" w:hAnsi="Calibri" w:cs="Calibri"/>
          <w:bCs/>
        </w:rPr>
      </w:pPr>
      <w:r w:rsidRPr="00791058">
        <w:rPr>
          <w:rFonts w:asciiTheme="minorHAnsi" w:hAnsiTheme="minorHAnsi"/>
        </w:rPr>
        <w:t>Sustainability Duties:</w:t>
      </w:r>
      <w:r w:rsidRPr="00791058">
        <w:rPr>
          <w:rFonts w:asciiTheme="minorHAnsi" w:hAnsiTheme="minorHAnsi"/>
          <w:b/>
        </w:rPr>
        <w:t xml:space="preserve"> </w:t>
      </w:r>
      <w:r w:rsidRPr="00791058">
        <w:rPr>
          <w:rFonts w:asciiTheme="minorHAnsi" w:hAnsiTheme="minorHAnsi"/>
          <w:color w:val="000000"/>
        </w:rPr>
        <w:t>To operate within the Union’s ethical and environmental parameters for all purchasing and communication decisions and reflect this in the work for other departments.</w:t>
      </w:r>
    </w:p>
    <w:p w14:paraId="4A696FDB" w14:textId="77777777" w:rsidR="00791058" w:rsidRPr="00791058" w:rsidRDefault="00791058" w:rsidP="00791058">
      <w:pPr>
        <w:rPr>
          <w:b/>
          <w:bCs/>
          <w:color w:val="FF0000"/>
        </w:rPr>
      </w:pPr>
    </w:p>
    <w:p w14:paraId="49F502E5" w14:textId="77777777" w:rsidR="00791058" w:rsidRPr="00791058" w:rsidRDefault="00791058" w:rsidP="00791058">
      <w:pPr>
        <w:jc w:val="both"/>
        <w:rPr>
          <w:sz w:val="20"/>
          <w:szCs w:val="20"/>
        </w:rPr>
      </w:pPr>
    </w:p>
    <w:p w14:paraId="577CD8F7" w14:textId="77777777" w:rsidR="00791058" w:rsidRPr="00791058" w:rsidRDefault="00791058" w:rsidP="00791058">
      <w:pPr>
        <w:jc w:val="both"/>
        <w:rPr>
          <w:b/>
          <w:color w:val="FF0000"/>
          <w:sz w:val="20"/>
          <w:szCs w:val="20"/>
        </w:rPr>
      </w:pPr>
      <w:r w:rsidRPr="00791058">
        <w:rPr>
          <w:b/>
          <w:sz w:val="20"/>
          <w:szCs w:val="20"/>
        </w:rPr>
        <w:t xml:space="preserve">General for all staff </w:t>
      </w:r>
    </w:p>
    <w:p w14:paraId="6B9C6A66" w14:textId="77777777" w:rsidR="00791058" w:rsidRPr="00791058" w:rsidRDefault="00791058" w:rsidP="00791058">
      <w:pPr>
        <w:jc w:val="both"/>
        <w:rPr>
          <w:sz w:val="20"/>
          <w:szCs w:val="20"/>
        </w:rPr>
      </w:pPr>
    </w:p>
    <w:p w14:paraId="6AAAAFC2" w14:textId="77777777" w:rsidR="00791058" w:rsidRPr="00791058" w:rsidRDefault="00791058" w:rsidP="00791058">
      <w:pPr>
        <w:numPr>
          <w:ilvl w:val="0"/>
          <w:numId w:val="1"/>
        </w:numPr>
        <w:jc w:val="both"/>
        <w:rPr>
          <w:rFonts w:cs="Calibri"/>
          <w:sz w:val="20"/>
          <w:szCs w:val="20"/>
        </w:rPr>
      </w:pPr>
      <w:r w:rsidRPr="00791058">
        <w:rPr>
          <w:sz w:val="20"/>
          <w:szCs w:val="20"/>
        </w:rPr>
        <w:t xml:space="preserve">The </w:t>
      </w:r>
      <w:proofErr w:type="gramStart"/>
      <w:r w:rsidRPr="00791058">
        <w:rPr>
          <w:sz w:val="20"/>
          <w:szCs w:val="20"/>
        </w:rPr>
        <w:t>principle</w:t>
      </w:r>
      <w:proofErr w:type="gramEnd"/>
      <w:r w:rsidRPr="00791058">
        <w:rPr>
          <w:sz w:val="20"/>
          <w:szCs w:val="20"/>
        </w:rPr>
        <w:t xml:space="preserve"> roles and responsibilities will change from time to time and the post holder is required to </w:t>
      </w:r>
      <w:r w:rsidRPr="00791058">
        <w:rPr>
          <w:rFonts w:cs="Calibri"/>
          <w:sz w:val="20"/>
          <w:szCs w:val="20"/>
        </w:rPr>
        <w:t>undertake any additional duties as deemed appropriate.</w:t>
      </w:r>
    </w:p>
    <w:p w14:paraId="3125841D" w14:textId="77777777" w:rsidR="00791058" w:rsidRPr="00791058" w:rsidRDefault="00791058" w:rsidP="00791058">
      <w:pPr>
        <w:numPr>
          <w:ilvl w:val="0"/>
          <w:numId w:val="1"/>
        </w:numPr>
        <w:jc w:val="both"/>
        <w:rPr>
          <w:rFonts w:cs="Calibri"/>
          <w:sz w:val="20"/>
          <w:szCs w:val="20"/>
        </w:rPr>
      </w:pPr>
      <w:r w:rsidRPr="00791058">
        <w:rPr>
          <w:rFonts w:cs="Calibri"/>
          <w:sz w:val="20"/>
          <w:szCs w:val="20"/>
        </w:rPr>
        <w:t>Staff must always adopt and endorse the company’s Vision and Mission Statement and all supporting policies, across all aspects of the role.</w:t>
      </w:r>
    </w:p>
    <w:p w14:paraId="074A0FD3" w14:textId="77777777" w:rsidR="00791058" w:rsidRPr="00791058" w:rsidRDefault="00791058" w:rsidP="00791058">
      <w:pPr>
        <w:numPr>
          <w:ilvl w:val="0"/>
          <w:numId w:val="1"/>
        </w:numPr>
        <w:jc w:val="both"/>
        <w:rPr>
          <w:sz w:val="20"/>
          <w:szCs w:val="20"/>
        </w:rPr>
      </w:pPr>
      <w:r w:rsidRPr="00791058">
        <w:rPr>
          <w:sz w:val="20"/>
          <w:szCs w:val="20"/>
        </w:rPr>
        <w:t xml:space="preserve">Staff are required to have a Personal Development plan and to participate in training, meetings or conferences considered relevant to their job. </w:t>
      </w:r>
    </w:p>
    <w:p w14:paraId="3F4DC979" w14:textId="77777777" w:rsidR="00791058" w:rsidRPr="00791058" w:rsidRDefault="00791058" w:rsidP="00791058">
      <w:pPr>
        <w:numPr>
          <w:ilvl w:val="0"/>
          <w:numId w:val="1"/>
        </w:numPr>
        <w:jc w:val="both"/>
        <w:rPr>
          <w:sz w:val="20"/>
          <w:szCs w:val="20"/>
        </w:rPr>
      </w:pPr>
      <w:r w:rsidRPr="00791058">
        <w:rPr>
          <w:sz w:val="20"/>
          <w:szCs w:val="20"/>
        </w:rPr>
        <w:t>Staff must carry out their duties with full regard to the rules policies and procedures and conditions of service contained in the staff handbook</w:t>
      </w:r>
    </w:p>
    <w:p w14:paraId="26370D29" w14:textId="77777777" w:rsidR="00791058" w:rsidRPr="00791058" w:rsidRDefault="00791058" w:rsidP="00791058">
      <w:pPr>
        <w:numPr>
          <w:ilvl w:val="0"/>
          <w:numId w:val="1"/>
        </w:numPr>
        <w:rPr>
          <w:rFonts w:cs="Arial"/>
          <w:sz w:val="20"/>
          <w:szCs w:val="20"/>
        </w:rPr>
      </w:pPr>
      <w:r w:rsidRPr="00791058">
        <w:rPr>
          <w:rFonts w:cs="Arial"/>
          <w:sz w:val="20"/>
          <w:szCs w:val="20"/>
        </w:rPr>
        <w:t>To abide by the company’s policies and procedures</w:t>
      </w:r>
    </w:p>
    <w:p w14:paraId="2900AE72" w14:textId="77777777" w:rsidR="00791058" w:rsidRPr="00791058" w:rsidRDefault="00791058" w:rsidP="00791058">
      <w:pPr>
        <w:numPr>
          <w:ilvl w:val="0"/>
          <w:numId w:val="1"/>
        </w:numPr>
        <w:rPr>
          <w:rFonts w:cs="Arial"/>
          <w:sz w:val="20"/>
          <w:szCs w:val="20"/>
        </w:rPr>
      </w:pPr>
      <w:r w:rsidRPr="00791058">
        <w:rPr>
          <w:rFonts w:cs="Arial"/>
          <w:sz w:val="20"/>
          <w:szCs w:val="20"/>
        </w:rPr>
        <w:t>To adhere to all health and safety legislation</w:t>
      </w:r>
    </w:p>
    <w:p w14:paraId="1A310902" w14:textId="77777777" w:rsidR="00791058" w:rsidRPr="00791058" w:rsidRDefault="00791058" w:rsidP="00791058">
      <w:pPr>
        <w:numPr>
          <w:ilvl w:val="0"/>
          <w:numId w:val="1"/>
        </w:numPr>
        <w:rPr>
          <w:rFonts w:cstheme="minorHAnsi"/>
          <w:sz w:val="20"/>
          <w:szCs w:val="20"/>
        </w:rPr>
      </w:pPr>
      <w:r w:rsidRPr="00791058">
        <w:rPr>
          <w:rFonts w:cstheme="minorHAnsi"/>
          <w:sz w:val="20"/>
          <w:szCs w:val="20"/>
        </w:rPr>
        <w:t>SUBU is committed to promoting, educating, and taking direct action on environmental sustainability. All SUBU employees are expected to integrate environmental sustainability values and action into their role where feasible.</w:t>
      </w:r>
    </w:p>
    <w:p w14:paraId="6633510A" w14:textId="77777777" w:rsidR="00791058" w:rsidRPr="00791058" w:rsidRDefault="00791058" w:rsidP="00791058">
      <w:pPr>
        <w:numPr>
          <w:ilvl w:val="0"/>
          <w:numId w:val="1"/>
        </w:numPr>
        <w:jc w:val="both"/>
        <w:rPr>
          <w:sz w:val="20"/>
          <w:szCs w:val="20"/>
        </w:rPr>
      </w:pPr>
      <w:r w:rsidRPr="00791058">
        <w:rPr>
          <w:b/>
          <w:sz w:val="20"/>
          <w:szCs w:val="20"/>
        </w:rPr>
        <w:t>To undertake any other task that is deemed reasonable within your skill set.</w:t>
      </w:r>
    </w:p>
    <w:p w14:paraId="59B8D921" w14:textId="77777777" w:rsidR="00791058" w:rsidRPr="00791058" w:rsidRDefault="00791058" w:rsidP="00791058">
      <w:pPr>
        <w:jc w:val="both"/>
        <w:rPr>
          <w:sz w:val="20"/>
          <w:szCs w:val="20"/>
        </w:rPr>
      </w:pPr>
    </w:p>
    <w:p w14:paraId="236EA16E" w14:textId="7C973BAA" w:rsidR="00791058" w:rsidRDefault="00791058" w:rsidP="00791058">
      <w:pPr>
        <w:jc w:val="both"/>
        <w:rPr>
          <w:sz w:val="20"/>
          <w:szCs w:val="20"/>
        </w:rPr>
      </w:pPr>
    </w:p>
    <w:p w14:paraId="14910FD4" w14:textId="77777777" w:rsidR="00791058" w:rsidRPr="00791058" w:rsidRDefault="00791058" w:rsidP="00791058">
      <w:pPr>
        <w:jc w:val="both"/>
        <w:textAlignment w:val="baseline"/>
        <w:rPr>
          <w:rFonts w:ascii="Segoe UI" w:eastAsia="Times New Roman" w:hAnsi="Segoe UI" w:cs="Segoe UI"/>
          <w:sz w:val="18"/>
          <w:szCs w:val="18"/>
          <w:lang w:eastAsia="en-GB"/>
        </w:rPr>
      </w:pPr>
      <w:r w:rsidRPr="00791058">
        <w:rPr>
          <w:rFonts w:ascii="Calibri" w:eastAsia="Times New Roman" w:hAnsi="Calibri" w:cs="Calibri"/>
          <w:b/>
          <w:bCs/>
          <w:sz w:val="20"/>
          <w:szCs w:val="20"/>
          <w:lang w:val="en-US" w:eastAsia="en-GB"/>
        </w:rPr>
        <w:t>Person Specification </w:t>
      </w:r>
      <w:r w:rsidRPr="00791058">
        <w:rPr>
          <w:rFonts w:ascii="Calibri" w:eastAsia="Times New Roman" w:hAnsi="Calibri" w:cs="Calibri"/>
          <w:sz w:val="20"/>
          <w:szCs w:val="20"/>
          <w:lang w:eastAsia="en-GB"/>
        </w:rPr>
        <w:t> </w:t>
      </w:r>
    </w:p>
    <w:p w14:paraId="1C18EEF1" w14:textId="77777777" w:rsidR="00791058" w:rsidRPr="00791058" w:rsidRDefault="00791058" w:rsidP="00791058">
      <w:pPr>
        <w:textAlignment w:val="baseline"/>
        <w:rPr>
          <w:rFonts w:ascii="Segoe UI" w:eastAsia="Times New Roman" w:hAnsi="Segoe UI" w:cs="Segoe UI"/>
          <w:sz w:val="18"/>
          <w:szCs w:val="18"/>
          <w:lang w:eastAsia="en-GB"/>
        </w:rPr>
      </w:pPr>
      <w:r w:rsidRPr="00791058">
        <w:rPr>
          <w:rFonts w:ascii="Times New Roman" w:eastAsia="Times New Roman" w:hAnsi="Times New Roman" w:cs="Times New Roman"/>
          <w:sz w:val="20"/>
          <w:szCs w:val="20"/>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60"/>
        <w:gridCol w:w="990"/>
        <w:gridCol w:w="1050"/>
      </w:tblGrid>
      <w:tr w:rsidR="00791058" w:rsidRPr="00791058" w14:paraId="4712F58A" w14:textId="77777777" w:rsidTr="00791058">
        <w:tc>
          <w:tcPr>
            <w:tcW w:w="6960" w:type="dxa"/>
            <w:tcBorders>
              <w:top w:val="single" w:sz="6" w:space="0" w:color="auto"/>
              <w:left w:val="single" w:sz="6" w:space="0" w:color="auto"/>
              <w:bottom w:val="single" w:sz="6" w:space="0" w:color="auto"/>
              <w:right w:val="single" w:sz="6" w:space="0" w:color="auto"/>
            </w:tcBorders>
            <w:shd w:val="clear" w:color="auto" w:fill="D0CECE"/>
            <w:hideMark/>
          </w:tcPr>
          <w:p w14:paraId="03934C80"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Education &amp; Professional Qualifications</w:t>
            </w:r>
            <w:r w:rsidRPr="00791058">
              <w:rPr>
                <w:rFonts w:ascii="Calibri" w:eastAsia="Times New Roman" w:hAnsi="Calibri" w:cs="Calibri"/>
                <w:sz w:val="22"/>
                <w:szCs w:val="22"/>
                <w:lang w:eastAsia="en-GB"/>
              </w:rPr>
              <w:t> </w:t>
            </w:r>
          </w:p>
        </w:tc>
        <w:tc>
          <w:tcPr>
            <w:tcW w:w="990" w:type="dxa"/>
            <w:tcBorders>
              <w:top w:val="single" w:sz="6" w:space="0" w:color="auto"/>
              <w:left w:val="nil"/>
              <w:bottom w:val="single" w:sz="6" w:space="0" w:color="auto"/>
              <w:right w:val="single" w:sz="6" w:space="0" w:color="auto"/>
            </w:tcBorders>
            <w:shd w:val="clear" w:color="auto" w:fill="D0CECE"/>
            <w:hideMark/>
          </w:tcPr>
          <w:p w14:paraId="44EA7FC6"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Essential</w:t>
            </w:r>
            <w:r w:rsidRPr="00791058">
              <w:rPr>
                <w:rFonts w:ascii="Calibri" w:eastAsia="Times New Roman" w:hAnsi="Calibri" w:cs="Calibri"/>
                <w:sz w:val="22"/>
                <w:szCs w:val="22"/>
                <w:lang w:eastAsia="en-GB"/>
              </w:rPr>
              <w:t> </w:t>
            </w:r>
          </w:p>
        </w:tc>
        <w:tc>
          <w:tcPr>
            <w:tcW w:w="1050" w:type="dxa"/>
            <w:tcBorders>
              <w:top w:val="single" w:sz="6" w:space="0" w:color="auto"/>
              <w:left w:val="nil"/>
              <w:bottom w:val="single" w:sz="6" w:space="0" w:color="auto"/>
              <w:right w:val="single" w:sz="6" w:space="0" w:color="auto"/>
            </w:tcBorders>
            <w:shd w:val="clear" w:color="auto" w:fill="D0CECE"/>
            <w:hideMark/>
          </w:tcPr>
          <w:p w14:paraId="7334AE63"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Desirable</w:t>
            </w:r>
            <w:r w:rsidRPr="00791058">
              <w:rPr>
                <w:rFonts w:ascii="Calibri" w:eastAsia="Times New Roman" w:hAnsi="Calibri" w:cs="Calibri"/>
                <w:sz w:val="22"/>
                <w:szCs w:val="22"/>
                <w:lang w:eastAsia="en-GB"/>
              </w:rPr>
              <w:t> </w:t>
            </w:r>
          </w:p>
        </w:tc>
      </w:tr>
      <w:tr w:rsidR="00791058" w:rsidRPr="00791058" w14:paraId="2534C992"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3D62866D" w14:textId="643DFF93"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Graduate level qualification or equivalent with a graphic arts or design element</w:t>
            </w:r>
          </w:p>
        </w:tc>
        <w:tc>
          <w:tcPr>
            <w:tcW w:w="990" w:type="dxa"/>
            <w:tcBorders>
              <w:top w:val="nil"/>
              <w:left w:val="nil"/>
              <w:bottom w:val="single" w:sz="6" w:space="0" w:color="auto"/>
              <w:right w:val="single" w:sz="6" w:space="0" w:color="auto"/>
            </w:tcBorders>
            <w:shd w:val="clear" w:color="auto" w:fill="auto"/>
            <w:hideMark/>
          </w:tcPr>
          <w:p w14:paraId="07CBCE88"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30BEDD19"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30B54973" w14:textId="77777777" w:rsidTr="00791058">
        <w:tc>
          <w:tcPr>
            <w:tcW w:w="6960" w:type="dxa"/>
            <w:tcBorders>
              <w:top w:val="nil"/>
              <w:left w:val="single" w:sz="6" w:space="0" w:color="auto"/>
              <w:bottom w:val="single" w:sz="6" w:space="0" w:color="auto"/>
              <w:right w:val="single" w:sz="6" w:space="0" w:color="auto"/>
            </w:tcBorders>
            <w:shd w:val="clear" w:color="auto" w:fill="D0CECE"/>
            <w:hideMark/>
          </w:tcPr>
          <w:p w14:paraId="7525B66F"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Experience</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D0CECE"/>
            <w:hideMark/>
          </w:tcPr>
          <w:p w14:paraId="42D4BCB5"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D0CECE"/>
            <w:hideMark/>
          </w:tcPr>
          <w:p w14:paraId="7658334F"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2AA0DE09" w14:textId="77777777" w:rsidTr="00791058">
        <w:trPr>
          <w:trHeight w:val="398"/>
        </w:trPr>
        <w:tc>
          <w:tcPr>
            <w:tcW w:w="6960" w:type="dxa"/>
            <w:tcBorders>
              <w:top w:val="nil"/>
              <w:left w:val="single" w:sz="6" w:space="0" w:color="auto"/>
              <w:bottom w:val="single" w:sz="6" w:space="0" w:color="auto"/>
              <w:right w:val="single" w:sz="6" w:space="0" w:color="auto"/>
            </w:tcBorders>
            <w:shd w:val="clear" w:color="auto" w:fill="auto"/>
            <w:hideMark/>
          </w:tcPr>
          <w:p w14:paraId="35CF7C0C" w14:textId="2C9CDF05" w:rsidR="00791058" w:rsidRPr="00791058" w:rsidRDefault="00791058" w:rsidP="00791058">
            <w:pPr>
              <w:textAlignment w:val="baseline"/>
              <w:rPr>
                <w:rFonts w:ascii="Times New Roman" w:eastAsia="Times New Roman" w:hAnsi="Times New Roman" w:cs="Times New Roman"/>
                <w:lang w:eastAsia="en-GB"/>
              </w:rPr>
            </w:pPr>
            <w:r>
              <w:rPr>
                <w:rFonts w:ascii="Calibri" w:eastAsia="Times New Roman" w:hAnsi="Calibri" w:cs="Calibri"/>
                <w:sz w:val="22"/>
                <w:szCs w:val="22"/>
                <w:lang w:val="en-US" w:eastAsia="en-GB"/>
              </w:rPr>
              <w:t>At least o</w:t>
            </w:r>
            <w:r w:rsidRPr="00791058">
              <w:rPr>
                <w:rFonts w:ascii="Calibri" w:eastAsia="Times New Roman" w:hAnsi="Calibri" w:cs="Calibri"/>
                <w:sz w:val="22"/>
                <w:szCs w:val="22"/>
                <w:lang w:val="en-US" w:eastAsia="en-GB"/>
              </w:rPr>
              <w:t xml:space="preserve">ne years’ experience </w:t>
            </w:r>
            <w:r>
              <w:rPr>
                <w:rFonts w:ascii="Calibri" w:eastAsia="Times New Roman" w:hAnsi="Calibri" w:cs="Calibri"/>
                <w:sz w:val="22"/>
                <w:szCs w:val="22"/>
                <w:lang w:val="en-US" w:eastAsia="en-GB"/>
              </w:rPr>
              <w:t>relevant graphic design and web work experience</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auto"/>
            <w:hideMark/>
          </w:tcPr>
          <w:p w14:paraId="73D6A5D5"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0CA4D58B"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r>
      <w:tr w:rsidR="00791058" w:rsidRPr="00791058" w14:paraId="5756BCFB"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7872BD02" w14:textId="07199135"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 xml:space="preserve">Experience </w:t>
            </w:r>
            <w:r>
              <w:rPr>
                <w:rFonts w:ascii="Calibri" w:eastAsia="Times New Roman" w:hAnsi="Calibri" w:cs="Calibri"/>
                <w:sz w:val="22"/>
                <w:szCs w:val="22"/>
                <w:lang w:val="en-US" w:eastAsia="en-GB"/>
              </w:rPr>
              <w:t xml:space="preserve">and success in generating reach </w:t>
            </w:r>
            <w:proofErr w:type="gramStart"/>
            <w:r>
              <w:rPr>
                <w:rFonts w:ascii="Calibri" w:eastAsia="Times New Roman" w:hAnsi="Calibri" w:cs="Calibri"/>
                <w:sz w:val="22"/>
                <w:szCs w:val="22"/>
                <w:lang w:val="en-US" w:eastAsia="en-GB"/>
              </w:rPr>
              <w:t>through the use of</w:t>
            </w:r>
            <w:proofErr w:type="gramEnd"/>
            <w:r>
              <w:rPr>
                <w:rFonts w:ascii="Calibri" w:eastAsia="Times New Roman" w:hAnsi="Calibri" w:cs="Calibri"/>
                <w:sz w:val="22"/>
                <w:szCs w:val="22"/>
                <w:lang w:val="en-US" w:eastAsia="en-GB"/>
              </w:rPr>
              <w:t xml:space="preserve"> design and web elements </w:t>
            </w:r>
          </w:p>
        </w:tc>
        <w:tc>
          <w:tcPr>
            <w:tcW w:w="990" w:type="dxa"/>
            <w:tcBorders>
              <w:top w:val="nil"/>
              <w:left w:val="nil"/>
              <w:bottom w:val="single" w:sz="6" w:space="0" w:color="auto"/>
              <w:right w:val="single" w:sz="6" w:space="0" w:color="auto"/>
            </w:tcBorders>
            <w:shd w:val="clear" w:color="auto" w:fill="auto"/>
            <w:hideMark/>
          </w:tcPr>
          <w:p w14:paraId="64C9E957"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310992F0"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0ACB9573"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359CC113"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 xml:space="preserve">Experience of working within a student or similar membership engagement </w:t>
            </w:r>
            <w:proofErr w:type="spellStart"/>
            <w:r w:rsidRPr="00791058">
              <w:rPr>
                <w:rFonts w:ascii="Calibri" w:eastAsia="Times New Roman" w:hAnsi="Calibri" w:cs="Calibri"/>
                <w:sz w:val="22"/>
                <w:szCs w:val="22"/>
                <w:lang w:val="en-US" w:eastAsia="en-GB"/>
              </w:rPr>
              <w:t>organisation</w:t>
            </w:r>
            <w:proofErr w:type="spellEnd"/>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auto"/>
            <w:hideMark/>
          </w:tcPr>
          <w:p w14:paraId="59A7D236" w14:textId="6AF43FFA" w:rsidR="00791058" w:rsidRPr="00791058" w:rsidRDefault="00791058" w:rsidP="00791058">
            <w:pPr>
              <w:textAlignment w:val="baseline"/>
              <w:rPr>
                <w:rFonts w:ascii="Times New Roman" w:eastAsia="Times New Roman" w:hAnsi="Times New Roman" w:cs="Times New Roman"/>
                <w:lang w:eastAsia="en-GB"/>
              </w:rPr>
            </w:pPr>
          </w:p>
        </w:tc>
        <w:tc>
          <w:tcPr>
            <w:tcW w:w="1050" w:type="dxa"/>
            <w:tcBorders>
              <w:top w:val="nil"/>
              <w:left w:val="nil"/>
              <w:bottom w:val="single" w:sz="6" w:space="0" w:color="auto"/>
              <w:right w:val="single" w:sz="6" w:space="0" w:color="auto"/>
            </w:tcBorders>
            <w:shd w:val="clear" w:color="auto" w:fill="auto"/>
            <w:hideMark/>
          </w:tcPr>
          <w:p w14:paraId="1638596E" w14:textId="37475454"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r>
      <w:tr w:rsidR="00791058" w:rsidRPr="00791058" w14:paraId="796376E5" w14:textId="77777777" w:rsidTr="00791058">
        <w:tc>
          <w:tcPr>
            <w:tcW w:w="6960" w:type="dxa"/>
            <w:tcBorders>
              <w:top w:val="nil"/>
              <w:left w:val="single" w:sz="6" w:space="0" w:color="auto"/>
              <w:bottom w:val="single" w:sz="6" w:space="0" w:color="auto"/>
              <w:right w:val="single" w:sz="6" w:space="0" w:color="auto"/>
            </w:tcBorders>
            <w:shd w:val="clear" w:color="auto" w:fill="D0CECE"/>
            <w:hideMark/>
          </w:tcPr>
          <w:p w14:paraId="3F311101"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Knowledge</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D0CECE"/>
            <w:hideMark/>
          </w:tcPr>
          <w:p w14:paraId="58661DFE"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D0CECE"/>
            <w:hideMark/>
          </w:tcPr>
          <w:p w14:paraId="60996FD0"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13609CBC"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77D52473" w14:textId="0DD637A5"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 xml:space="preserve">Thorough understanding of </w:t>
            </w:r>
            <w:r>
              <w:rPr>
                <w:rFonts w:ascii="Calibri" w:eastAsia="Times New Roman" w:hAnsi="Calibri" w:cs="Calibri"/>
                <w:sz w:val="22"/>
                <w:szCs w:val="22"/>
                <w:lang w:val="en-US" w:eastAsia="en-GB"/>
              </w:rPr>
              <w:t>pre-press, printing processes and digital platforms</w:t>
            </w:r>
          </w:p>
        </w:tc>
        <w:tc>
          <w:tcPr>
            <w:tcW w:w="990" w:type="dxa"/>
            <w:tcBorders>
              <w:top w:val="nil"/>
              <w:left w:val="nil"/>
              <w:bottom w:val="single" w:sz="6" w:space="0" w:color="auto"/>
              <w:right w:val="single" w:sz="6" w:space="0" w:color="auto"/>
            </w:tcBorders>
            <w:shd w:val="clear" w:color="auto" w:fill="auto"/>
            <w:hideMark/>
          </w:tcPr>
          <w:p w14:paraId="46E45A52"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4169D015"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4C1D5FCB"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7C69895F" w14:textId="3375A08A" w:rsidR="00791058" w:rsidRPr="00791058" w:rsidRDefault="00791058" w:rsidP="00791058">
            <w:pPr>
              <w:textAlignment w:val="baseline"/>
              <w:rPr>
                <w:rFonts w:ascii="Times New Roman" w:eastAsia="Times New Roman" w:hAnsi="Times New Roman" w:cs="Times New Roman"/>
                <w:lang w:eastAsia="en-GB"/>
              </w:rPr>
            </w:pPr>
            <w:r>
              <w:rPr>
                <w:rFonts w:ascii="Calibri" w:eastAsia="Times New Roman" w:hAnsi="Calibri" w:cs="Calibri"/>
                <w:sz w:val="22"/>
                <w:szCs w:val="22"/>
                <w:lang w:val="en-US" w:eastAsia="en-GB"/>
              </w:rPr>
              <w:t xml:space="preserve">Good working knowledge of scripting languages, including CSS, HTML and </w:t>
            </w:r>
            <w:proofErr w:type="spellStart"/>
            <w:r>
              <w:rPr>
                <w:rFonts w:ascii="Calibri" w:eastAsia="Times New Roman" w:hAnsi="Calibri" w:cs="Calibri"/>
                <w:sz w:val="22"/>
                <w:szCs w:val="22"/>
                <w:lang w:val="en-US" w:eastAsia="en-GB"/>
              </w:rPr>
              <w:t>Javascript</w:t>
            </w:r>
            <w:proofErr w:type="spellEnd"/>
            <w:r>
              <w:rPr>
                <w:rFonts w:ascii="Calibri" w:eastAsia="Times New Roman" w:hAnsi="Calibri" w:cs="Calibri"/>
                <w:sz w:val="22"/>
                <w:szCs w:val="22"/>
                <w:lang w:val="en-US" w:eastAsia="en-GB"/>
              </w:rPr>
              <w:t xml:space="preserve">. </w:t>
            </w:r>
          </w:p>
        </w:tc>
        <w:tc>
          <w:tcPr>
            <w:tcW w:w="990" w:type="dxa"/>
            <w:tcBorders>
              <w:top w:val="nil"/>
              <w:left w:val="nil"/>
              <w:bottom w:val="single" w:sz="6" w:space="0" w:color="auto"/>
              <w:right w:val="single" w:sz="6" w:space="0" w:color="auto"/>
            </w:tcBorders>
            <w:shd w:val="clear" w:color="auto" w:fill="auto"/>
            <w:hideMark/>
          </w:tcPr>
          <w:p w14:paraId="77C800BD" w14:textId="756E95A3" w:rsidR="00791058" w:rsidRPr="00791058" w:rsidRDefault="00791058" w:rsidP="00791058">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4ED13CFC" w14:textId="238FAFF8" w:rsidR="00791058" w:rsidRPr="00791058" w:rsidRDefault="00791058" w:rsidP="00791058">
            <w:pPr>
              <w:textAlignment w:val="baseline"/>
              <w:rPr>
                <w:rFonts w:ascii="Times New Roman" w:eastAsia="Times New Roman" w:hAnsi="Times New Roman" w:cs="Times New Roman"/>
                <w:lang w:eastAsia="en-GB"/>
              </w:rPr>
            </w:pPr>
          </w:p>
        </w:tc>
      </w:tr>
      <w:tr w:rsidR="00791058" w:rsidRPr="00791058" w14:paraId="6F327E4A"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1DF0DD31" w14:textId="33F45F28"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 xml:space="preserve">Understanding of brand image </w:t>
            </w:r>
            <w:r>
              <w:rPr>
                <w:rFonts w:ascii="Calibri" w:eastAsia="Times New Roman" w:hAnsi="Calibri" w:cs="Calibri"/>
                <w:sz w:val="22"/>
                <w:szCs w:val="22"/>
                <w:lang w:val="en-US" w:eastAsia="en-GB"/>
              </w:rPr>
              <w:t>within print and web design</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auto"/>
            <w:hideMark/>
          </w:tcPr>
          <w:p w14:paraId="3C62709A"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27868895"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727C7A47" w14:textId="77777777" w:rsidTr="00791058">
        <w:tc>
          <w:tcPr>
            <w:tcW w:w="6960" w:type="dxa"/>
            <w:tcBorders>
              <w:top w:val="nil"/>
              <w:left w:val="single" w:sz="6" w:space="0" w:color="auto"/>
              <w:bottom w:val="single" w:sz="6" w:space="0" w:color="auto"/>
              <w:right w:val="single" w:sz="6" w:space="0" w:color="auto"/>
            </w:tcBorders>
            <w:shd w:val="clear" w:color="auto" w:fill="auto"/>
          </w:tcPr>
          <w:p w14:paraId="06A2CB33" w14:textId="0AF82916" w:rsidR="00791058" w:rsidRPr="00791058" w:rsidRDefault="00791058" w:rsidP="00791058">
            <w:pPr>
              <w:textAlignment w:val="baseline"/>
              <w:rPr>
                <w:rFonts w:ascii="Calibri" w:eastAsia="Times New Roman" w:hAnsi="Calibri" w:cs="Calibri"/>
                <w:sz w:val="22"/>
                <w:szCs w:val="22"/>
                <w:lang w:val="en-US" w:eastAsia="en-GB"/>
              </w:rPr>
            </w:pPr>
            <w:r>
              <w:rPr>
                <w:rFonts w:ascii="Calibri" w:eastAsia="Times New Roman" w:hAnsi="Calibri" w:cs="Calibri"/>
                <w:sz w:val="22"/>
                <w:szCs w:val="22"/>
                <w:lang w:val="en-US" w:eastAsia="en-GB"/>
              </w:rPr>
              <w:t>Understanding of Student Unions and wider student movement</w:t>
            </w:r>
          </w:p>
        </w:tc>
        <w:tc>
          <w:tcPr>
            <w:tcW w:w="990" w:type="dxa"/>
            <w:tcBorders>
              <w:top w:val="nil"/>
              <w:left w:val="nil"/>
              <w:bottom w:val="single" w:sz="6" w:space="0" w:color="auto"/>
              <w:right w:val="single" w:sz="6" w:space="0" w:color="auto"/>
            </w:tcBorders>
            <w:shd w:val="clear" w:color="auto" w:fill="auto"/>
          </w:tcPr>
          <w:p w14:paraId="2E5A0B9E" w14:textId="77777777" w:rsidR="00791058" w:rsidRPr="00791058" w:rsidRDefault="00791058" w:rsidP="00791058">
            <w:pPr>
              <w:textAlignment w:val="baseline"/>
              <w:rPr>
                <w:rFonts w:ascii="Calibri" w:eastAsia="Times New Roman" w:hAnsi="Calibri" w:cs="Calibri"/>
                <w:sz w:val="22"/>
                <w:szCs w:val="22"/>
                <w:lang w:val="en-US" w:eastAsia="en-GB"/>
              </w:rPr>
            </w:pPr>
          </w:p>
        </w:tc>
        <w:tc>
          <w:tcPr>
            <w:tcW w:w="1050" w:type="dxa"/>
            <w:tcBorders>
              <w:top w:val="nil"/>
              <w:left w:val="nil"/>
              <w:bottom w:val="single" w:sz="6" w:space="0" w:color="auto"/>
              <w:right w:val="single" w:sz="6" w:space="0" w:color="auto"/>
            </w:tcBorders>
            <w:shd w:val="clear" w:color="auto" w:fill="auto"/>
          </w:tcPr>
          <w:p w14:paraId="4F7C66B1" w14:textId="6D4CDF12" w:rsidR="00791058" w:rsidRPr="00791058" w:rsidRDefault="00791058" w:rsidP="00791058">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x</w:t>
            </w:r>
          </w:p>
        </w:tc>
      </w:tr>
      <w:tr w:rsidR="00791058" w:rsidRPr="00791058" w14:paraId="7423D6AC" w14:textId="77777777" w:rsidTr="00791058">
        <w:tc>
          <w:tcPr>
            <w:tcW w:w="6960" w:type="dxa"/>
            <w:tcBorders>
              <w:top w:val="nil"/>
              <w:left w:val="single" w:sz="6" w:space="0" w:color="auto"/>
              <w:bottom w:val="single" w:sz="6" w:space="0" w:color="auto"/>
              <w:right w:val="single" w:sz="6" w:space="0" w:color="auto"/>
            </w:tcBorders>
            <w:shd w:val="clear" w:color="auto" w:fill="auto"/>
          </w:tcPr>
          <w:p w14:paraId="56575DE1" w14:textId="1D938095" w:rsidR="00791058" w:rsidRDefault="00791058" w:rsidP="00791058">
            <w:pPr>
              <w:textAlignment w:val="baseline"/>
              <w:rPr>
                <w:rFonts w:ascii="Calibri" w:eastAsia="Times New Roman" w:hAnsi="Calibri" w:cs="Calibri"/>
                <w:sz w:val="22"/>
                <w:szCs w:val="22"/>
                <w:lang w:val="en-US" w:eastAsia="en-GB"/>
              </w:rPr>
            </w:pPr>
            <w:r>
              <w:rPr>
                <w:rFonts w:ascii="Calibri" w:eastAsia="Times New Roman" w:hAnsi="Calibri" w:cs="Calibri"/>
                <w:sz w:val="22"/>
                <w:szCs w:val="22"/>
                <w:lang w:val="en-US" w:eastAsia="en-GB"/>
              </w:rPr>
              <w:t>Understanding of additional design tools and web coding</w:t>
            </w:r>
          </w:p>
        </w:tc>
        <w:tc>
          <w:tcPr>
            <w:tcW w:w="990" w:type="dxa"/>
            <w:tcBorders>
              <w:top w:val="nil"/>
              <w:left w:val="nil"/>
              <w:bottom w:val="single" w:sz="6" w:space="0" w:color="auto"/>
              <w:right w:val="single" w:sz="6" w:space="0" w:color="auto"/>
            </w:tcBorders>
            <w:shd w:val="clear" w:color="auto" w:fill="auto"/>
          </w:tcPr>
          <w:p w14:paraId="70B9673D" w14:textId="77777777" w:rsidR="00791058" w:rsidRPr="00791058" w:rsidRDefault="00791058" w:rsidP="00791058">
            <w:pPr>
              <w:textAlignment w:val="baseline"/>
              <w:rPr>
                <w:rFonts w:ascii="Calibri" w:eastAsia="Times New Roman" w:hAnsi="Calibri" w:cs="Calibri"/>
                <w:sz w:val="22"/>
                <w:szCs w:val="22"/>
                <w:lang w:val="en-US" w:eastAsia="en-GB"/>
              </w:rPr>
            </w:pPr>
          </w:p>
        </w:tc>
        <w:tc>
          <w:tcPr>
            <w:tcW w:w="1050" w:type="dxa"/>
            <w:tcBorders>
              <w:top w:val="nil"/>
              <w:left w:val="nil"/>
              <w:bottom w:val="single" w:sz="6" w:space="0" w:color="auto"/>
              <w:right w:val="single" w:sz="6" w:space="0" w:color="auto"/>
            </w:tcBorders>
            <w:shd w:val="clear" w:color="auto" w:fill="auto"/>
          </w:tcPr>
          <w:p w14:paraId="13BA7B96" w14:textId="3EB8A7E6" w:rsidR="00791058" w:rsidRDefault="00791058" w:rsidP="00791058">
            <w:pPr>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x</w:t>
            </w:r>
          </w:p>
        </w:tc>
      </w:tr>
      <w:tr w:rsidR="00791058" w:rsidRPr="00791058" w14:paraId="7363DED9" w14:textId="77777777" w:rsidTr="00791058">
        <w:tc>
          <w:tcPr>
            <w:tcW w:w="6960" w:type="dxa"/>
            <w:tcBorders>
              <w:top w:val="nil"/>
              <w:left w:val="single" w:sz="6" w:space="0" w:color="auto"/>
              <w:bottom w:val="single" w:sz="6" w:space="0" w:color="auto"/>
              <w:right w:val="single" w:sz="6" w:space="0" w:color="auto"/>
            </w:tcBorders>
            <w:shd w:val="clear" w:color="auto" w:fill="D0CECE"/>
            <w:hideMark/>
          </w:tcPr>
          <w:p w14:paraId="65FB3CA2"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Skills</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D0CECE"/>
            <w:hideMark/>
          </w:tcPr>
          <w:p w14:paraId="7251F7B4"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D0CECE"/>
            <w:hideMark/>
          </w:tcPr>
          <w:p w14:paraId="4D98A0F6"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1DA3239B"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596910BC"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lastRenderedPageBreak/>
              <w:t>Strong interpersonal skills</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auto"/>
            <w:hideMark/>
          </w:tcPr>
          <w:p w14:paraId="2EB3D756" w14:textId="47BF2E5C" w:rsidR="00791058" w:rsidRPr="00791058" w:rsidRDefault="00791058" w:rsidP="00791058">
            <w:pPr>
              <w:textAlignment w:val="baseline"/>
              <w:rPr>
                <w:rFonts w:ascii="Times New Roman" w:eastAsia="Times New Roman" w:hAnsi="Times New Roman" w:cs="Times New Roman"/>
                <w:lang w:eastAsia="en-GB"/>
              </w:rPr>
            </w:pPr>
          </w:p>
        </w:tc>
        <w:tc>
          <w:tcPr>
            <w:tcW w:w="1050" w:type="dxa"/>
            <w:tcBorders>
              <w:top w:val="nil"/>
              <w:left w:val="nil"/>
              <w:bottom w:val="single" w:sz="6" w:space="0" w:color="auto"/>
              <w:right w:val="single" w:sz="6" w:space="0" w:color="auto"/>
            </w:tcBorders>
            <w:shd w:val="clear" w:color="auto" w:fill="auto"/>
            <w:hideMark/>
          </w:tcPr>
          <w:p w14:paraId="4458CC51" w14:textId="1D6138EF" w:rsidR="00791058" w:rsidRPr="00791058" w:rsidRDefault="00791058" w:rsidP="00791058">
            <w:pPr>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x</w:t>
            </w:r>
          </w:p>
        </w:tc>
      </w:tr>
      <w:tr w:rsidR="00791058" w:rsidRPr="00791058" w14:paraId="2EDA6423"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1699C588" w14:textId="03895960" w:rsidR="00791058" w:rsidRPr="00791058" w:rsidRDefault="00791058" w:rsidP="00791058">
            <w:pPr>
              <w:textAlignment w:val="baseline"/>
              <w:rPr>
                <w:rFonts w:ascii="Times New Roman" w:eastAsia="Times New Roman" w:hAnsi="Times New Roman" w:cs="Times New Roman"/>
                <w:lang w:eastAsia="en-GB"/>
              </w:rPr>
            </w:pPr>
            <w:r>
              <w:rPr>
                <w:rFonts w:ascii="Calibri" w:eastAsia="Times New Roman" w:hAnsi="Calibri" w:cs="Calibri"/>
                <w:sz w:val="22"/>
                <w:szCs w:val="22"/>
                <w:lang w:val="en-US" w:eastAsia="en-GB"/>
              </w:rPr>
              <w:t>Ability to manage multiple projects to tight deadlines in a fast-paced environment</w:t>
            </w:r>
          </w:p>
        </w:tc>
        <w:tc>
          <w:tcPr>
            <w:tcW w:w="990" w:type="dxa"/>
            <w:tcBorders>
              <w:top w:val="nil"/>
              <w:left w:val="nil"/>
              <w:bottom w:val="single" w:sz="6" w:space="0" w:color="auto"/>
              <w:right w:val="single" w:sz="6" w:space="0" w:color="auto"/>
            </w:tcBorders>
            <w:shd w:val="clear" w:color="auto" w:fill="auto"/>
            <w:hideMark/>
          </w:tcPr>
          <w:p w14:paraId="243BAC2E"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204915EA"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55A6E84A"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0B405A0D" w14:textId="3F1BBD4D" w:rsidR="00791058" w:rsidRPr="00791058" w:rsidRDefault="00791058" w:rsidP="00791058">
            <w:pPr>
              <w:textAlignment w:val="baseline"/>
              <w:rPr>
                <w:rFonts w:ascii="Times New Roman" w:eastAsia="Times New Roman" w:hAnsi="Times New Roman" w:cs="Times New Roman"/>
                <w:lang w:eastAsia="en-GB"/>
              </w:rPr>
            </w:pPr>
            <w:r>
              <w:rPr>
                <w:rFonts w:ascii="Calibri" w:eastAsia="Times New Roman" w:hAnsi="Calibri" w:cs="Calibri"/>
                <w:sz w:val="22"/>
                <w:szCs w:val="22"/>
                <w:lang w:val="en-US" w:eastAsia="en-GB"/>
              </w:rPr>
              <w:t>Expert in use of Adobe Creative Suite</w:t>
            </w:r>
          </w:p>
        </w:tc>
        <w:tc>
          <w:tcPr>
            <w:tcW w:w="990" w:type="dxa"/>
            <w:tcBorders>
              <w:top w:val="nil"/>
              <w:left w:val="nil"/>
              <w:bottom w:val="single" w:sz="6" w:space="0" w:color="auto"/>
              <w:right w:val="single" w:sz="6" w:space="0" w:color="auto"/>
            </w:tcBorders>
            <w:shd w:val="clear" w:color="auto" w:fill="auto"/>
            <w:hideMark/>
          </w:tcPr>
          <w:p w14:paraId="3ECB5534"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19907360"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409BEEEB"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7F2A447B" w14:textId="6D143FA3" w:rsidR="00791058" w:rsidRPr="00791058" w:rsidRDefault="00791058" w:rsidP="00791058">
            <w:pPr>
              <w:textAlignment w:val="baseline"/>
              <w:rPr>
                <w:rFonts w:ascii="Times New Roman" w:eastAsia="Times New Roman" w:hAnsi="Times New Roman" w:cs="Times New Roman"/>
                <w:lang w:eastAsia="en-GB"/>
              </w:rPr>
            </w:pPr>
            <w:r>
              <w:rPr>
                <w:rFonts w:ascii="Calibri" w:eastAsia="Times New Roman" w:hAnsi="Calibri" w:cs="Calibri"/>
                <w:sz w:val="22"/>
                <w:szCs w:val="22"/>
                <w:lang w:val="en-US" w:eastAsia="en-GB"/>
              </w:rPr>
              <w:t xml:space="preserve">Creative flair, </w:t>
            </w:r>
            <w:proofErr w:type="gramStart"/>
            <w:r>
              <w:rPr>
                <w:rFonts w:ascii="Calibri" w:eastAsia="Times New Roman" w:hAnsi="Calibri" w:cs="Calibri"/>
                <w:sz w:val="22"/>
                <w:szCs w:val="22"/>
                <w:lang w:val="en-US" w:eastAsia="en-GB"/>
              </w:rPr>
              <w:t>accuracy</w:t>
            </w:r>
            <w:proofErr w:type="gramEnd"/>
            <w:r>
              <w:rPr>
                <w:rFonts w:ascii="Calibri" w:eastAsia="Times New Roman" w:hAnsi="Calibri" w:cs="Calibri"/>
                <w:sz w:val="22"/>
                <w:szCs w:val="22"/>
                <w:lang w:val="en-US" w:eastAsia="en-GB"/>
              </w:rPr>
              <w:t xml:space="preserve"> and an eye for detail </w:t>
            </w:r>
          </w:p>
        </w:tc>
        <w:tc>
          <w:tcPr>
            <w:tcW w:w="990" w:type="dxa"/>
            <w:tcBorders>
              <w:top w:val="nil"/>
              <w:left w:val="nil"/>
              <w:bottom w:val="single" w:sz="6" w:space="0" w:color="auto"/>
              <w:right w:val="single" w:sz="6" w:space="0" w:color="auto"/>
            </w:tcBorders>
            <w:shd w:val="clear" w:color="auto" w:fill="auto"/>
            <w:hideMark/>
          </w:tcPr>
          <w:p w14:paraId="13922E94" w14:textId="0D534C35" w:rsidR="00791058" w:rsidRPr="00791058" w:rsidRDefault="00791058" w:rsidP="00791058">
            <w:pPr>
              <w:textAlignment w:val="baseline"/>
              <w:rPr>
                <w:rFonts w:ascii="Times New Roman" w:eastAsia="Times New Roman" w:hAnsi="Times New Roman" w:cs="Times New Roman"/>
                <w:lang w:eastAsia="en-GB"/>
              </w:rPr>
            </w:pPr>
            <w:r>
              <w:rPr>
                <w:rFonts w:ascii="Calibri" w:eastAsia="Times New Roman" w:hAnsi="Calibri" w:cs="Calibri"/>
                <w:sz w:val="22"/>
                <w:szCs w:val="22"/>
                <w:lang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6A119C09" w14:textId="298C0E3D" w:rsidR="00791058" w:rsidRPr="00791058" w:rsidRDefault="00791058" w:rsidP="00791058">
            <w:pPr>
              <w:textAlignment w:val="baseline"/>
              <w:rPr>
                <w:rFonts w:ascii="Times New Roman" w:eastAsia="Times New Roman" w:hAnsi="Times New Roman" w:cs="Times New Roman"/>
                <w:lang w:eastAsia="en-GB"/>
              </w:rPr>
            </w:pPr>
          </w:p>
        </w:tc>
      </w:tr>
      <w:tr w:rsidR="00791058" w:rsidRPr="00791058" w14:paraId="1D9F1C61" w14:textId="77777777" w:rsidTr="00791058">
        <w:tc>
          <w:tcPr>
            <w:tcW w:w="6960" w:type="dxa"/>
            <w:tcBorders>
              <w:top w:val="nil"/>
              <w:left w:val="single" w:sz="6" w:space="0" w:color="auto"/>
              <w:bottom w:val="single" w:sz="6" w:space="0" w:color="auto"/>
              <w:right w:val="single" w:sz="6" w:space="0" w:color="auto"/>
            </w:tcBorders>
            <w:shd w:val="clear" w:color="auto" w:fill="D0CECE"/>
            <w:hideMark/>
          </w:tcPr>
          <w:p w14:paraId="12D33730"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Values &amp; Attitude</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D0CECE"/>
            <w:hideMark/>
          </w:tcPr>
          <w:p w14:paraId="4BF8F292"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D0CECE"/>
            <w:hideMark/>
          </w:tcPr>
          <w:p w14:paraId="287EA57B"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22BC72C0"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53B2F39A"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Demonstrates an inclusive approach to engagement with members and staff</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auto"/>
            <w:hideMark/>
          </w:tcPr>
          <w:p w14:paraId="133849FE"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717B5017"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78723898" w14:textId="77777777" w:rsidTr="00791058">
        <w:tc>
          <w:tcPr>
            <w:tcW w:w="6960" w:type="dxa"/>
            <w:tcBorders>
              <w:top w:val="nil"/>
              <w:left w:val="single" w:sz="6" w:space="0" w:color="auto"/>
              <w:bottom w:val="single" w:sz="6" w:space="0" w:color="auto"/>
              <w:right w:val="single" w:sz="6" w:space="0" w:color="auto"/>
            </w:tcBorders>
            <w:shd w:val="clear" w:color="auto" w:fill="auto"/>
          </w:tcPr>
          <w:p w14:paraId="468C9BFF" w14:textId="65683419" w:rsidR="00791058" w:rsidRPr="00791058" w:rsidRDefault="00791058" w:rsidP="00791058">
            <w:pPr>
              <w:textAlignment w:val="baseline"/>
              <w:rPr>
                <w:rFonts w:ascii="Calibri" w:eastAsia="Times New Roman" w:hAnsi="Calibri" w:cs="Calibri"/>
                <w:sz w:val="22"/>
                <w:szCs w:val="22"/>
                <w:lang w:val="en-US" w:eastAsia="en-GB"/>
              </w:rPr>
            </w:pPr>
            <w:r>
              <w:rPr>
                <w:rFonts w:ascii="Calibri" w:eastAsia="Times New Roman" w:hAnsi="Calibri" w:cs="Calibri"/>
                <w:sz w:val="22"/>
                <w:szCs w:val="22"/>
                <w:lang w:val="en-US" w:eastAsia="en-GB"/>
              </w:rPr>
              <w:t>Highly self-motivate, proactive and able to work under own initiative to anticipate and plan work requests</w:t>
            </w:r>
          </w:p>
        </w:tc>
        <w:tc>
          <w:tcPr>
            <w:tcW w:w="990" w:type="dxa"/>
            <w:tcBorders>
              <w:top w:val="nil"/>
              <w:left w:val="nil"/>
              <w:bottom w:val="single" w:sz="6" w:space="0" w:color="auto"/>
              <w:right w:val="single" w:sz="6" w:space="0" w:color="auto"/>
            </w:tcBorders>
            <w:shd w:val="clear" w:color="auto" w:fill="auto"/>
          </w:tcPr>
          <w:p w14:paraId="1B4957FC" w14:textId="69A39C50" w:rsidR="00791058" w:rsidRPr="00791058" w:rsidRDefault="00791058" w:rsidP="00791058">
            <w:pPr>
              <w:textAlignment w:val="baseline"/>
              <w:rPr>
                <w:rFonts w:ascii="Calibri" w:eastAsia="Times New Roman" w:hAnsi="Calibri" w:cs="Calibri"/>
                <w:sz w:val="22"/>
                <w:szCs w:val="22"/>
                <w:lang w:val="en-US" w:eastAsia="en-GB"/>
              </w:rPr>
            </w:pPr>
            <w:r>
              <w:rPr>
                <w:rFonts w:ascii="Calibri" w:eastAsia="Times New Roman" w:hAnsi="Calibri" w:cs="Calibri"/>
                <w:sz w:val="22"/>
                <w:szCs w:val="22"/>
                <w:lang w:val="en-US" w:eastAsia="en-GB"/>
              </w:rPr>
              <w:t>x</w:t>
            </w:r>
          </w:p>
        </w:tc>
        <w:tc>
          <w:tcPr>
            <w:tcW w:w="1050" w:type="dxa"/>
            <w:tcBorders>
              <w:top w:val="nil"/>
              <w:left w:val="nil"/>
              <w:bottom w:val="single" w:sz="6" w:space="0" w:color="auto"/>
              <w:right w:val="single" w:sz="6" w:space="0" w:color="auto"/>
            </w:tcBorders>
            <w:shd w:val="clear" w:color="auto" w:fill="auto"/>
          </w:tcPr>
          <w:p w14:paraId="67C129EC" w14:textId="77777777" w:rsidR="00791058" w:rsidRPr="00791058" w:rsidRDefault="00791058" w:rsidP="00791058">
            <w:pPr>
              <w:textAlignment w:val="baseline"/>
              <w:rPr>
                <w:rFonts w:ascii="Calibri" w:eastAsia="Times New Roman" w:hAnsi="Calibri" w:cs="Calibri"/>
                <w:sz w:val="22"/>
                <w:szCs w:val="22"/>
                <w:lang w:eastAsia="en-GB"/>
              </w:rPr>
            </w:pPr>
          </w:p>
        </w:tc>
      </w:tr>
      <w:tr w:rsidR="00791058" w:rsidRPr="00791058" w14:paraId="5F90EB96"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328AF4E9" w14:textId="0DB07C70"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Professional</w:t>
            </w:r>
            <w:r>
              <w:rPr>
                <w:rFonts w:ascii="Calibri" w:eastAsia="Times New Roman" w:hAnsi="Calibri" w:cs="Calibri"/>
                <w:sz w:val="22"/>
                <w:szCs w:val="22"/>
                <w:lang w:val="en-US" w:eastAsia="en-GB"/>
              </w:rPr>
              <w:t xml:space="preserve">, </w:t>
            </w:r>
            <w:proofErr w:type="gramStart"/>
            <w:r>
              <w:rPr>
                <w:rFonts w:ascii="Calibri" w:eastAsia="Times New Roman" w:hAnsi="Calibri" w:cs="Calibri"/>
                <w:sz w:val="22"/>
                <w:szCs w:val="22"/>
                <w:lang w:val="en-US" w:eastAsia="en-GB"/>
              </w:rPr>
              <w:t>friendly</w:t>
            </w:r>
            <w:proofErr w:type="gramEnd"/>
            <w:r>
              <w:rPr>
                <w:rFonts w:ascii="Calibri" w:eastAsia="Times New Roman" w:hAnsi="Calibri" w:cs="Calibri"/>
                <w:sz w:val="22"/>
                <w:szCs w:val="22"/>
                <w:lang w:val="en-US" w:eastAsia="en-GB"/>
              </w:rPr>
              <w:t xml:space="preserve"> </w:t>
            </w:r>
            <w:r w:rsidRPr="00791058">
              <w:rPr>
                <w:rFonts w:ascii="Calibri" w:eastAsia="Times New Roman" w:hAnsi="Calibri" w:cs="Calibri"/>
                <w:sz w:val="22"/>
                <w:szCs w:val="22"/>
                <w:lang w:val="en-US" w:eastAsia="en-GB"/>
              </w:rPr>
              <w:t>and flexible attitud</w:t>
            </w:r>
            <w:r>
              <w:rPr>
                <w:rFonts w:ascii="Calibri" w:eastAsia="Times New Roman" w:hAnsi="Calibri" w:cs="Calibri"/>
                <w:sz w:val="22"/>
                <w:szCs w:val="22"/>
                <w:lang w:val="en-US" w:eastAsia="en-GB"/>
              </w:rPr>
              <w:t xml:space="preserve">e. </w:t>
            </w:r>
          </w:p>
        </w:tc>
        <w:tc>
          <w:tcPr>
            <w:tcW w:w="990" w:type="dxa"/>
            <w:tcBorders>
              <w:top w:val="nil"/>
              <w:left w:val="nil"/>
              <w:bottom w:val="single" w:sz="6" w:space="0" w:color="auto"/>
              <w:right w:val="single" w:sz="6" w:space="0" w:color="auto"/>
            </w:tcBorders>
            <w:shd w:val="clear" w:color="auto" w:fill="auto"/>
            <w:hideMark/>
          </w:tcPr>
          <w:p w14:paraId="17E25B39"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61D2659C"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r w:rsidR="00791058" w:rsidRPr="00791058" w14:paraId="74E72103"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55AAB222"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 xml:space="preserve">Seeks continuous improvement through the application of learning, </w:t>
            </w:r>
            <w:proofErr w:type="gramStart"/>
            <w:r w:rsidRPr="00791058">
              <w:rPr>
                <w:rFonts w:ascii="Calibri" w:eastAsia="Times New Roman" w:hAnsi="Calibri" w:cs="Calibri"/>
                <w:sz w:val="22"/>
                <w:szCs w:val="22"/>
                <w:lang w:val="en-US" w:eastAsia="en-GB"/>
              </w:rPr>
              <w:t>innovation</w:t>
            </w:r>
            <w:proofErr w:type="gramEnd"/>
            <w:r w:rsidRPr="00791058">
              <w:rPr>
                <w:rFonts w:ascii="Calibri" w:eastAsia="Times New Roman" w:hAnsi="Calibri" w:cs="Calibri"/>
                <w:sz w:val="22"/>
                <w:szCs w:val="22"/>
                <w:lang w:val="en-US" w:eastAsia="en-GB"/>
              </w:rPr>
              <w:t xml:space="preserve"> and new ideas</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auto"/>
            <w:hideMark/>
          </w:tcPr>
          <w:p w14:paraId="108097A0"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30457D5D"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r>
      <w:tr w:rsidR="00791058" w:rsidRPr="00791058" w14:paraId="1313B9A7" w14:textId="77777777" w:rsidTr="00791058">
        <w:tc>
          <w:tcPr>
            <w:tcW w:w="6960" w:type="dxa"/>
            <w:tcBorders>
              <w:top w:val="nil"/>
              <w:left w:val="single" w:sz="6" w:space="0" w:color="auto"/>
              <w:bottom w:val="single" w:sz="6" w:space="0" w:color="auto"/>
              <w:right w:val="single" w:sz="6" w:space="0" w:color="auto"/>
            </w:tcBorders>
            <w:shd w:val="clear" w:color="auto" w:fill="auto"/>
            <w:hideMark/>
          </w:tcPr>
          <w:p w14:paraId="61EA7430"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Motivated by results and improved outcomes</w:t>
            </w:r>
            <w:r w:rsidRPr="00791058">
              <w:rPr>
                <w:rFonts w:ascii="Calibri" w:eastAsia="Times New Roman" w:hAnsi="Calibri" w:cs="Calibri"/>
                <w:sz w:val="22"/>
                <w:szCs w:val="22"/>
                <w:lang w:eastAsia="en-GB"/>
              </w:rPr>
              <w:t> </w:t>
            </w:r>
          </w:p>
        </w:tc>
        <w:tc>
          <w:tcPr>
            <w:tcW w:w="990" w:type="dxa"/>
            <w:tcBorders>
              <w:top w:val="nil"/>
              <w:left w:val="nil"/>
              <w:bottom w:val="single" w:sz="6" w:space="0" w:color="auto"/>
              <w:right w:val="single" w:sz="6" w:space="0" w:color="auto"/>
            </w:tcBorders>
            <w:shd w:val="clear" w:color="auto" w:fill="auto"/>
            <w:hideMark/>
          </w:tcPr>
          <w:p w14:paraId="7A783844"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val="en-US" w:eastAsia="en-GB"/>
              </w:rPr>
              <w:t>x</w:t>
            </w:r>
            <w:r w:rsidRPr="00791058">
              <w:rPr>
                <w:rFonts w:ascii="Calibri" w:eastAsia="Times New Roman" w:hAnsi="Calibri" w:cs="Calibri"/>
                <w:sz w:val="22"/>
                <w:szCs w:val="22"/>
                <w:lang w:eastAsia="en-GB"/>
              </w:rPr>
              <w:t> </w:t>
            </w:r>
          </w:p>
        </w:tc>
        <w:tc>
          <w:tcPr>
            <w:tcW w:w="1050" w:type="dxa"/>
            <w:tcBorders>
              <w:top w:val="nil"/>
              <w:left w:val="nil"/>
              <w:bottom w:val="single" w:sz="6" w:space="0" w:color="auto"/>
              <w:right w:val="single" w:sz="6" w:space="0" w:color="auto"/>
            </w:tcBorders>
            <w:shd w:val="clear" w:color="auto" w:fill="auto"/>
            <w:hideMark/>
          </w:tcPr>
          <w:p w14:paraId="711378F1" w14:textId="77777777" w:rsidR="00791058" w:rsidRPr="00791058" w:rsidRDefault="00791058" w:rsidP="00791058">
            <w:pPr>
              <w:textAlignment w:val="baseline"/>
              <w:rPr>
                <w:rFonts w:ascii="Times New Roman" w:eastAsia="Times New Roman" w:hAnsi="Times New Roman" w:cs="Times New Roman"/>
                <w:lang w:eastAsia="en-GB"/>
              </w:rPr>
            </w:pPr>
            <w:r w:rsidRPr="00791058">
              <w:rPr>
                <w:rFonts w:ascii="Calibri" w:eastAsia="Times New Roman" w:hAnsi="Calibri" w:cs="Calibri"/>
                <w:sz w:val="22"/>
                <w:szCs w:val="22"/>
                <w:lang w:eastAsia="en-GB"/>
              </w:rPr>
              <w:t> </w:t>
            </w:r>
          </w:p>
        </w:tc>
      </w:tr>
    </w:tbl>
    <w:p w14:paraId="76C5F822" w14:textId="77777777" w:rsidR="00791058" w:rsidRPr="00791058" w:rsidRDefault="00791058" w:rsidP="00791058">
      <w:pPr>
        <w:textAlignment w:val="baseline"/>
        <w:rPr>
          <w:rFonts w:ascii="Segoe UI" w:eastAsia="Times New Roman" w:hAnsi="Segoe UI" w:cs="Segoe UI"/>
          <w:sz w:val="18"/>
          <w:szCs w:val="18"/>
          <w:lang w:eastAsia="en-GB"/>
        </w:rPr>
      </w:pPr>
      <w:r w:rsidRPr="00791058">
        <w:rPr>
          <w:rFonts w:ascii="Times New Roman" w:eastAsia="Times New Roman" w:hAnsi="Times New Roman" w:cs="Times New Roman"/>
          <w:sz w:val="20"/>
          <w:szCs w:val="20"/>
          <w:lang w:eastAsia="en-GB"/>
        </w:rPr>
        <w:t> </w:t>
      </w:r>
    </w:p>
    <w:p w14:paraId="704A43FA" w14:textId="77777777" w:rsidR="00791058" w:rsidRPr="00791058" w:rsidRDefault="00791058" w:rsidP="00791058">
      <w:pPr>
        <w:jc w:val="both"/>
        <w:rPr>
          <w:sz w:val="20"/>
          <w:szCs w:val="20"/>
        </w:rPr>
      </w:pPr>
    </w:p>
    <w:p w14:paraId="6C1EB30C" w14:textId="77777777" w:rsidR="00791058" w:rsidRPr="00791058" w:rsidRDefault="00791058" w:rsidP="00791058">
      <w:pPr>
        <w:jc w:val="both"/>
        <w:rPr>
          <w:sz w:val="20"/>
          <w:szCs w:val="20"/>
        </w:rPr>
      </w:pPr>
    </w:p>
    <w:p w14:paraId="70C7BC7B" w14:textId="77777777" w:rsidR="00791058" w:rsidRPr="00791058" w:rsidRDefault="00791058" w:rsidP="00791058">
      <w:pPr>
        <w:jc w:val="both"/>
        <w:rPr>
          <w:sz w:val="20"/>
          <w:szCs w:val="20"/>
        </w:rPr>
      </w:pPr>
    </w:p>
    <w:p w14:paraId="3996B4E4" w14:textId="77777777" w:rsidR="00791058" w:rsidRPr="00791058" w:rsidRDefault="00791058" w:rsidP="00791058">
      <w:pPr>
        <w:jc w:val="both"/>
        <w:rPr>
          <w:sz w:val="20"/>
          <w:szCs w:val="20"/>
        </w:rPr>
      </w:pPr>
    </w:p>
    <w:p w14:paraId="65A6728E" w14:textId="77777777" w:rsidR="00791058" w:rsidRPr="00791058" w:rsidRDefault="00791058" w:rsidP="00791058">
      <w:pPr>
        <w:jc w:val="both"/>
        <w:rPr>
          <w:sz w:val="20"/>
          <w:szCs w:val="20"/>
        </w:rPr>
      </w:pPr>
    </w:p>
    <w:p w14:paraId="3D85A8B9" w14:textId="77777777" w:rsidR="00791058" w:rsidRPr="00791058" w:rsidRDefault="00791058" w:rsidP="00791058">
      <w:pPr>
        <w:pStyle w:val="Heading2"/>
        <w:jc w:val="both"/>
        <w:rPr>
          <w:rFonts w:asciiTheme="minorHAnsi" w:hAnsiTheme="minorHAnsi"/>
        </w:rPr>
      </w:pPr>
    </w:p>
    <w:p w14:paraId="7EF61667" w14:textId="77777777" w:rsidR="00791058" w:rsidRPr="00791058" w:rsidRDefault="00791058">
      <w:pPr>
        <w:rPr>
          <w:sz w:val="20"/>
          <w:szCs w:val="20"/>
        </w:rPr>
      </w:pPr>
    </w:p>
    <w:sectPr w:rsidR="00791058" w:rsidRPr="00791058" w:rsidSect="002942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6671" w14:textId="77777777" w:rsidR="00683143" w:rsidRDefault="00683143" w:rsidP="00791058">
      <w:r>
        <w:separator/>
      </w:r>
    </w:p>
  </w:endnote>
  <w:endnote w:type="continuationSeparator" w:id="0">
    <w:p w14:paraId="54BA9438" w14:textId="77777777" w:rsidR="00683143" w:rsidRDefault="00683143" w:rsidP="0079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___WRD_EMBED_SUB_39">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4725" w14:textId="77777777" w:rsidR="00683143" w:rsidRDefault="00683143" w:rsidP="00791058">
      <w:r>
        <w:separator/>
      </w:r>
    </w:p>
  </w:footnote>
  <w:footnote w:type="continuationSeparator" w:id="0">
    <w:p w14:paraId="2B30B8D6" w14:textId="77777777" w:rsidR="00683143" w:rsidRDefault="00683143" w:rsidP="0079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105"/>
    <w:multiLevelType w:val="hybridMultilevel"/>
    <w:tmpl w:val="8AD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40F3"/>
    <w:multiLevelType w:val="hybridMultilevel"/>
    <w:tmpl w:val="CF2A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B28F9"/>
    <w:multiLevelType w:val="hybridMultilevel"/>
    <w:tmpl w:val="DBEA36AE"/>
    <w:lvl w:ilvl="0" w:tplc="08090001">
      <w:start w:val="1"/>
      <w:numFmt w:val="bullet"/>
      <w:lvlText w:val=""/>
      <w:lvlJc w:val="left"/>
      <w:pPr>
        <w:ind w:left="809" w:hanging="360"/>
      </w:pPr>
      <w:rPr>
        <w:rFonts w:ascii="Symbol" w:hAnsi="Symbol" w:hint="default"/>
      </w:rPr>
    </w:lvl>
    <w:lvl w:ilvl="1" w:tplc="08090003">
      <w:start w:val="1"/>
      <w:numFmt w:val="bullet"/>
      <w:lvlText w:val="o"/>
      <w:lvlJc w:val="left"/>
      <w:pPr>
        <w:ind w:left="1529" w:hanging="360"/>
      </w:pPr>
      <w:rPr>
        <w:rFonts w:ascii="Courier New" w:hAnsi="Courier New" w:cs="Courier New" w:hint="default"/>
      </w:rPr>
    </w:lvl>
    <w:lvl w:ilvl="2" w:tplc="08090005">
      <w:start w:val="1"/>
      <w:numFmt w:val="bullet"/>
      <w:lvlText w:val=""/>
      <w:lvlJc w:val="left"/>
      <w:pPr>
        <w:ind w:left="2249" w:hanging="360"/>
      </w:pPr>
      <w:rPr>
        <w:rFonts w:ascii="Wingdings" w:hAnsi="Wingdings" w:hint="default"/>
      </w:rPr>
    </w:lvl>
    <w:lvl w:ilvl="3" w:tplc="08090001">
      <w:start w:val="1"/>
      <w:numFmt w:val="bullet"/>
      <w:lvlText w:val=""/>
      <w:lvlJc w:val="left"/>
      <w:pPr>
        <w:ind w:left="2969" w:hanging="360"/>
      </w:pPr>
      <w:rPr>
        <w:rFonts w:ascii="Symbol" w:hAnsi="Symbol" w:hint="default"/>
      </w:rPr>
    </w:lvl>
    <w:lvl w:ilvl="4" w:tplc="08090003">
      <w:start w:val="1"/>
      <w:numFmt w:val="bullet"/>
      <w:lvlText w:val="o"/>
      <w:lvlJc w:val="left"/>
      <w:pPr>
        <w:ind w:left="3689" w:hanging="360"/>
      </w:pPr>
      <w:rPr>
        <w:rFonts w:ascii="Courier New" w:hAnsi="Courier New" w:cs="Courier New" w:hint="default"/>
      </w:rPr>
    </w:lvl>
    <w:lvl w:ilvl="5" w:tplc="08090005">
      <w:start w:val="1"/>
      <w:numFmt w:val="bullet"/>
      <w:lvlText w:val=""/>
      <w:lvlJc w:val="left"/>
      <w:pPr>
        <w:ind w:left="4409" w:hanging="360"/>
      </w:pPr>
      <w:rPr>
        <w:rFonts w:ascii="Wingdings" w:hAnsi="Wingdings" w:hint="default"/>
      </w:rPr>
    </w:lvl>
    <w:lvl w:ilvl="6" w:tplc="08090001">
      <w:start w:val="1"/>
      <w:numFmt w:val="bullet"/>
      <w:lvlText w:val=""/>
      <w:lvlJc w:val="left"/>
      <w:pPr>
        <w:ind w:left="5129" w:hanging="360"/>
      </w:pPr>
      <w:rPr>
        <w:rFonts w:ascii="Symbol" w:hAnsi="Symbol" w:hint="default"/>
      </w:rPr>
    </w:lvl>
    <w:lvl w:ilvl="7" w:tplc="08090003">
      <w:start w:val="1"/>
      <w:numFmt w:val="bullet"/>
      <w:lvlText w:val="o"/>
      <w:lvlJc w:val="left"/>
      <w:pPr>
        <w:ind w:left="5849" w:hanging="360"/>
      </w:pPr>
      <w:rPr>
        <w:rFonts w:ascii="Courier New" w:hAnsi="Courier New" w:cs="Courier New" w:hint="default"/>
      </w:rPr>
    </w:lvl>
    <w:lvl w:ilvl="8" w:tplc="08090005">
      <w:start w:val="1"/>
      <w:numFmt w:val="bullet"/>
      <w:lvlText w:val=""/>
      <w:lvlJc w:val="left"/>
      <w:pPr>
        <w:ind w:left="6569" w:hanging="360"/>
      </w:pPr>
      <w:rPr>
        <w:rFonts w:ascii="Wingdings" w:hAnsi="Wingdings" w:hint="default"/>
      </w:rPr>
    </w:lvl>
  </w:abstractNum>
  <w:abstractNum w:abstractNumId="3" w15:restartNumberingAfterBreak="0">
    <w:nsid w:val="16D93564"/>
    <w:multiLevelType w:val="hybridMultilevel"/>
    <w:tmpl w:val="D634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757"/>
    <w:multiLevelType w:val="hybridMultilevel"/>
    <w:tmpl w:val="633C6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97D48"/>
    <w:multiLevelType w:val="hybridMultilevel"/>
    <w:tmpl w:val="0DD8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550F4"/>
    <w:multiLevelType w:val="hybridMultilevel"/>
    <w:tmpl w:val="CA0CE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804313"/>
    <w:multiLevelType w:val="hybridMultilevel"/>
    <w:tmpl w:val="A96ACF12"/>
    <w:lvl w:ilvl="0" w:tplc="6310F6DE">
      <w:start w:val="1"/>
      <w:numFmt w:val="bullet"/>
      <w:lvlText w:val=""/>
      <w:lvlJc w:val="left"/>
      <w:pPr>
        <w:ind w:left="804" w:hanging="360"/>
      </w:pPr>
      <w:rPr>
        <w:rFonts w:ascii="Symbol" w:hAnsi="Symbol" w:hint="default"/>
        <w:b/>
      </w:rPr>
    </w:lvl>
    <w:lvl w:ilvl="1" w:tplc="08090003">
      <w:start w:val="1"/>
      <w:numFmt w:val="bullet"/>
      <w:lvlText w:val="o"/>
      <w:lvlJc w:val="left"/>
      <w:pPr>
        <w:ind w:left="1524" w:hanging="360"/>
      </w:pPr>
      <w:rPr>
        <w:rFonts w:ascii="Courier New" w:hAnsi="Courier New" w:cs="Courier New" w:hint="default"/>
      </w:rPr>
    </w:lvl>
    <w:lvl w:ilvl="2" w:tplc="08090005">
      <w:start w:val="1"/>
      <w:numFmt w:val="bullet"/>
      <w:lvlText w:val=""/>
      <w:lvlJc w:val="left"/>
      <w:pPr>
        <w:ind w:left="2244" w:hanging="360"/>
      </w:pPr>
      <w:rPr>
        <w:rFonts w:ascii="Wingdings" w:hAnsi="Wingdings" w:hint="default"/>
      </w:rPr>
    </w:lvl>
    <w:lvl w:ilvl="3" w:tplc="08090001">
      <w:start w:val="1"/>
      <w:numFmt w:val="bullet"/>
      <w:lvlText w:val=""/>
      <w:lvlJc w:val="left"/>
      <w:pPr>
        <w:ind w:left="2964" w:hanging="360"/>
      </w:pPr>
      <w:rPr>
        <w:rFonts w:ascii="Symbol" w:hAnsi="Symbol" w:hint="default"/>
      </w:rPr>
    </w:lvl>
    <w:lvl w:ilvl="4" w:tplc="08090003">
      <w:start w:val="1"/>
      <w:numFmt w:val="bullet"/>
      <w:lvlText w:val="o"/>
      <w:lvlJc w:val="left"/>
      <w:pPr>
        <w:ind w:left="3684" w:hanging="360"/>
      </w:pPr>
      <w:rPr>
        <w:rFonts w:ascii="Courier New" w:hAnsi="Courier New" w:cs="Courier New" w:hint="default"/>
      </w:rPr>
    </w:lvl>
    <w:lvl w:ilvl="5" w:tplc="08090005">
      <w:start w:val="1"/>
      <w:numFmt w:val="bullet"/>
      <w:lvlText w:val=""/>
      <w:lvlJc w:val="left"/>
      <w:pPr>
        <w:ind w:left="4404" w:hanging="360"/>
      </w:pPr>
      <w:rPr>
        <w:rFonts w:ascii="Wingdings" w:hAnsi="Wingdings" w:hint="default"/>
      </w:rPr>
    </w:lvl>
    <w:lvl w:ilvl="6" w:tplc="08090001">
      <w:start w:val="1"/>
      <w:numFmt w:val="bullet"/>
      <w:lvlText w:val=""/>
      <w:lvlJc w:val="left"/>
      <w:pPr>
        <w:ind w:left="5124" w:hanging="360"/>
      </w:pPr>
      <w:rPr>
        <w:rFonts w:ascii="Symbol" w:hAnsi="Symbol" w:hint="default"/>
      </w:rPr>
    </w:lvl>
    <w:lvl w:ilvl="7" w:tplc="08090003">
      <w:start w:val="1"/>
      <w:numFmt w:val="bullet"/>
      <w:lvlText w:val="o"/>
      <w:lvlJc w:val="left"/>
      <w:pPr>
        <w:ind w:left="5844" w:hanging="360"/>
      </w:pPr>
      <w:rPr>
        <w:rFonts w:ascii="Courier New" w:hAnsi="Courier New" w:cs="Courier New" w:hint="default"/>
      </w:rPr>
    </w:lvl>
    <w:lvl w:ilvl="8" w:tplc="08090005">
      <w:start w:val="1"/>
      <w:numFmt w:val="bullet"/>
      <w:lvlText w:val=""/>
      <w:lvlJc w:val="left"/>
      <w:pPr>
        <w:ind w:left="6564" w:hanging="360"/>
      </w:pPr>
      <w:rPr>
        <w:rFonts w:ascii="Wingdings" w:hAnsi="Wingdings" w:hint="default"/>
      </w:rPr>
    </w:lvl>
  </w:abstractNum>
  <w:abstractNum w:abstractNumId="8" w15:restartNumberingAfterBreak="0">
    <w:nsid w:val="430F48CD"/>
    <w:multiLevelType w:val="hybridMultilevel"/>
    <w:tmpl w:val="61D6A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D121CF"/>
    <w:multiLevelType w:val="hybridMultilevel"/>
    <w:tmpl w:val="8B4E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C22215"/>
    <w:multiLevelType w:val="hybridMultilevel"/>
    <w:tmpl w:val="59F0D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054BC8"/>
    <w:multiLevelType w:val="hybridMultilevel"/>
    <w:tmpl w:val="6E5AC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0E00E1"/>
    <w:multiLevelType w:val="hybridMultilevel"/>
    <w:tmpl w:val="524A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D245F"/>
    <w:multiLevelType w:val="hybridMultilevel"/>
    <w:tmpl w:val="CA7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748253">
    <w:abstractNumId w:val="5"/>
  </w:num>
  <w:num w:numId="2" w16cid:durableId="2143380468">
    <w:abstractNumId w:val="1"/>
  </w:num>
  <w:num w:numId="3" w16cid:durableId="1237860244">
    <w:abstractNumId w:val="2"/>
  </w:num>
  <w:num w:numId="4" w16cid:durableId="360862869">
    <w:abstractNumId w:val="8"/>
  </w:num>
  <w:num w:numId="5" w16cid:durableId="1064181866">
    <w:abstractNumId w:val="6"/>
  </w:num>
  <w:num w:numId="6" w16cid:durableId="478352175">
    <w:abstractNumId w:val="9"/>
  </w:num>
  <w:num w:numId="7" w16cid:durableId="330987617">
    <w:abstractNumId w:val="11"/>
  </w:num>
  <w:num w:numId="8" w16cid:durableId="240061532">
    <w:abstractNumId w:val="10"/>
  </w:num>
  <w:num w:numId="9" w16cid:durableId="338310804">
    <w:abstractNumId w:val="7"/>
  </w:num>
  <w:num w:numId="10" w16cid:durableId="2015765611">
    <w:abstractNumId w:val="4"/>
  </w:num>
  <w:num w:numId="11" w16cid:durableId="208689008">
    <w:abstractNumId w:val="12"/>
  </w:num>
  <w:num w:numId="12" w16cid:durableId="1231958717">
    <w:abstractNumId w:val="0"/>
  </w:num>
  <w:num w:numId="13" w16cid:durableId="715935910">
    <w:abstractNumId w:val="3"/>
  </w:num>
  <w:num w:numId="14" w16cid:durableId="19143172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58"/>
    <w:rsid w:val="00294295"/>
    <w:rsid w:val="00396EB6"/>
    <w:rsid w:val="00683143"/>
    <w:rsid w:val="00791058"/>
    <w:rsid w:val="00F84BA9"/>
    <w:rsid w:val="048AEC29"/>
    <w:rsid w:val="660BAFCC"/>
    <w:rsid w:val="7C99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7F68"/>
  <w15:chartTrackingRefBased/>
  <w15:docId w15:val="{308EAC04-7EE1-FA49-90DB-A22C3EF1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1058"/>
    <w:pPr>
      <w:keepNext/>
      <w:outlineLvl w:val="0"/>
    </w:pPr>
    <w:rPr>
      <w:rFonts w:ascii="Arial" w:eastAsia="Times New Roman" w:hAnsi="Arial" w:cs="Times New Roman"/>
      <w:szCs w:val="20"/>
      <w:lang w:eastAsia="en-GB"/>
    </w:rPr>
  </w:style>
  <w:style w:type="paragraph" w:styleId="Heading2">
    <w:name w:val="heading 2"/>
    <w:basedOn w:val="Normal"/>
    <w:next w:val="Normal"/>
    <w:link w:val="Heading2Char"/>
    <w:qFormat/>
    <w:rsid w:val="00791058"/>
    <w:pPr>
      <w:keepNext/>
      <w:outlineLvl w:val="1"/>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058"/>
    <w:rPr>
      <w:rFonts w:ascii="Arial" w:eastAsia="Times New Roman" w:hAnsi="Arial" w:cs="Times New Roman"/>
      <w:szCs w:val="20"/>
      <w:lang w:eastAsia="en-GB"/>
    </w:rPr>
  </w:style>
  <w:style w:type="character" w:customStyle="1" w:styleId="Heading2Char">
    <w:name w:val="Heading 2 Char"/>
    <w:basedOn w:val="DefaultParagraphFont"/>
    <w:link w:val="Heading2"/>
    <w:rsid w:val="00791058"/>
    <w:rPr>
      <w:rFonts w:ascii="Arial" w:eastAsia="Times New Roman" w:hAnsi="Arial" w:cs="Times New Roman"/>
      <w:b/>
      <w:sz w:val="20"/>
      <w:szCs w:val="20"/>
      <w:lang w:eastAsia="en-GB"/>
    </w:rPr>
  </w:style>
  <w:style w:type="paragraph" w:styleId="ListParagraph">
    <w:name w:val="List Paragraph"/>
    <w:basedOn w:val="Normal"/>
    <w:qFormat/>
    <w:rsid w:val="00791058"/>
    <w:pPr>
      <w:ind w:left="720"/>
    </w:pPr>
    <w:rPr>
      <w:rFonts w:ascii="Lucida Sans" w:eastAsia="Times" w:hAnsi="Lucida Sans" w:cs="Times New Roman"/>
      <w:sz w:val="20"/>
      <w:szCs w:val="20"/>
      <w:lang w:eastAsia="en-GB"/>
    </w:rPr>
  </w:style>
  <w:style w:type="paragraph" w:customStyle="1" w:styleId="ColorfulList-Accent11">
    <w:name w:val="Colorful List - Accent 11"/>
    <w:basedOn w:val="Normal"/>
    <w:uiPriority w:val="34"/>
    <w:qFormat/>
    <w:rsid w:val="00791058"/>
    <w:pPr>
      <w:overflowPunct w:val="0"/>
      <w:autoSpaceDE w:val="0"/>
      <w:autoSpaceDN w:val="0"/>
      <w:adjustRightInd w:val="0"/>
      <w:ind w:left="720"/>
      <w:contextualSpacing/>
    </w:pPr>
    <w:rPr>
      <w:rFonts w:ascii="Times New Roman" w:eastAsia="Times New Roman" w:hAnsi="Times New Roman" w:cs="Times New Roman"/>
      <w:sz w:val="20"/>
      <w:szCs w:val="20"/>
      <w:lang w:val="en-US" w:eastAsia="ja-JP"/>
    </w:rPr>
  </w:style>
  <w:style w:type="paragraph" w:customStyle="1" w:styleId="Default">
    <w:name w:val="Default"/>
    <w:rsid w:val="00791058"/>
    <w:pPr>
      <w:autoSpaceDE w:val="0"/>
      <w:autoSpaceDN w:val="0"/>
      <w:adjustRightInd w:val="0"/>
    </w:pPr>
    <w:rPr>
      <w:rFonts w:ascii="___WRD_EMBED_SUB_39" w:eastAsia="Times New Roman" w:hAnsi="___WRD_EMBED_SUB_39" w:cs="___WRD_EMBED_SUB_39"/>
      <w:color w:val="000000"/>
      <w:lang w:eastAsia="en-GB"/>
    </w:rPr>
  </w:style>
  <w:style w:type="paragraph" w:styleId="Header">
    <w:name w:val="header"/>
    <w:basedOn w:val="Normal"/>
    <w:link w:val="HeaderChar"/>
    <w:uiPriority w:val="99"/>
    <w:unhideWhenUsed/>
    <w:rsid w:val="00791058"/>
    <w:pPr>
      <w:tabs>
        <w:tab w:val="center" w:pos="4680"/>
        <w:tab w:val="right" w:pos="9360"/>
      </w:tabs>
    </w:pPr>
  </w:style>
  <w:style w:type="character" w:customStyle="1" w:styleId="HeaderChar">
    <w:name w:val="Header Char"/>
    <w:basedOn w:val="DefaultParagraphFont"/>
    <w:link w:val="Header"/>
    <w:uiPriority w:val="99"/>
    <w:rsid w:val="00791058"/>
  </w:style>
  <w:style w:type="paragraph" w:styleId="Footer">
    <w:name w:val="footer"/>
    <w:basedOn w:val="Normal"/>
    <w:link w:val="FooterChar"/>
    <w:uiPriority w:val="99"/>
    <w:unhideWhenUsed/>
    <w:rsid w:val="00791058"/>
    <w:pPr>
      <w:tabs>
        <w:tab w:val="center" w:pos="4680"/>
        <w:tab w:val="right" w:pos="9360"/>
      </w:tabs>
    </w:pPr>
  </w:style>
  <w:style w:type="character" w:customStyle="1" w:styleId="FooterChar">
    <w:name w:val="Footer Char"/>
    <w:basedOn w:val="DefaultParagraphFont"/>
    <w:link w:val="Footer"/>
    <w:uiPriority w:val="99"/>
    <w:rsid w:val="00791058"/>
  </w:style>
  <w:style w:type="character" w:customStyle="1" w:styleId="normaltextrun">
    <w:name w:val="normaltextrun"/>
    <w:basedOn w:val="DefaultParagraphFont"/>
    <w:rsid w:val="00791058"/>
  </w:style>
  <w:style w:type="character" w:customStyle="1" w:styleId="eop">
    <w:name w:val="eop"/>
    <w:basedOn w:val="DefaultParagraphFont"/>
    <w:rsid w:val="00791058"/>
  </w:style>
  <w:style w:type="paragraph" w:customStyle="1" w:styleId="paragraph">
    <w:name w:val="paragraph"/>
    <w:basedOn w:val="Normal"/>
    <w:rsid w:val="007910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461379">
      <w:bodyDiv w:val="1"/>
      <w:marLeft w:val="0"/>
      <w:marRight w:val="0"/>
      <w:marTop w:val="0"/>
      <w:marBottom w:val="0"/>
      <w:divBdr>
        <w:top w:val="none" w:sz="0" w:space="0" w:color="auto"/>
        <w:left w:val="none" w:sz="0" w:space="0" w:color="auto"/>
        <w:bottom w:val="none" w:sz="0" w:space="0" w:color="auto"/>
        <w:right w:val="none" w:sz="0" w:space="0" w:color="auto"/>
      </w:divBdr>
    </w:div>
    <w:div w:id="1998799196">
      <w:bodyDiv w:val="1"/>
      <w:marLeft w:val="0"/>
      <w:marRight w:val="0"/>
      <w:marTop w:val="0"/>
      <w:marBottom w:val="0"/>
      <w:divBdr>
        <w:top w:val="none" w:sz="0" w:space="0" w:color="auto"/>
        <w:left w:val="none" w:sz="0" w:space="0" w:color="auto"/>
        <w:bottom w:val="none" w:sz="0" w:space="0" w:color="auto"/>
        <w:right w:val="none" w:sz="0" w:space="0" w:color="auto"/>
      </w:divBdr>
      <w:divsChild>
        <w:div w:id="1305965289">
          <w:marLeft w:val="0"/>
          <w:marRight w:val="0"/>
          <w:marTop w:val="0"/>
          <w:marBottom w:val="0"/>
          <w:divBdr>
            <w:top w:val="none" w:sz="0" w:space="0" w:color="auto"/>
            <w:left w:val="none" w:sz="0" w:space="0" w:color="auto"/>
            <w:bottom w:val="none" w:sz="0" w:space="0" w:color="auto"/>
            <w:right w:val="none" w:sz="0" w:space="0" w:color="auto"/>
          </w:divBdr>
        </w:div>
        <w:div w:id="128397066">
          <w:marLeft w:val="0"/>
          <w:marRight w:val="0"/>
          <w:marTop w:val="0"/>
          <w:marBottom w:val="0"/>
          <w:divBdr>
            <w:top w:val="none" w:sz="0" w:space="0" w:color="auto"/>
            <w:left w:val="none" w:sz="0" w:space="0" w:color="auto"/>
            <w:bottom w:val="none" w:sz="0" w:space="0" w:color="auto"/>
            <w:right w:val="none" w:sz="0" w:space="0" w:color="auto"/>
          </w:divBdr>
        </w:div>
        <w:div w:id="810560233">
          <w:marLeft w:val="0"/>
          <w:marRight w:val="0"/>
          <w:marTop w:val="0"/>
          <w:marBottom w:val="0"/>
          <w:divBdr>
            <w:top w:val="none" w:sz="0" w:space="0" w:color="auto"/>
            <w:left w:val="none" w:sz="0" w:space="0" w:color="auto"/>
            <w:bottom w:val="none" w:sz="0" w:space="0" w:color="auto"/>
            <w:right w:val="none" w:sz="0" w:space="0" w:color="auto"/>
          </w:divBdr>
          <w:divsChild>
            <w:div w:id="31728844">
              <w:marLeft w:val="-75"/>
              <w:marRight w:val="0"/>
              <w:marTop w:val="30"/>
              <w:marBottom w:val="30"/>
              <w:divBdr>
                <w:top w:val="none" w:sz="0" w:space="0" w:color="auto"/>
                <w:left w:val="none" w:sz="0" w:space="0" w:color="auto"/>
                <w:bottom w:val="none" w:sz="0" w:space="0" w:color="auto"/>
                <w:right w:val="none" w:sz="0" w:space="0" w:color="auto"/>
              </w:divBdr>
              <w:divsChild>
                <w:div w:id="326904910">
                  <w:marLeft w:val="0"/>
                  <w:marRight w:val="0"/>
                  <w:marTop w:val="0"/>
                  <w:marBottom w:val="0"/>
                  <w:divBdr>
                    <w:top w:val="none" w:sz="0" w:space="0" w:color="auto"/>
                    <w:left w:val="none" w:sz="0" w:space="0" w:color="auto"/>
                    <w:bottom w:val="none" w:sz="0" w:space="0" w:color="auto"/>
                    <w:right w:val="none" w:sz="0" w:space="0" w:color="auto"/>
                  </w:divBdr>
                  <w:divsChild>
                    <w:div w:id="914123247">
                      <w:marLeft w:val="0"/>
                      <w:marRight w:val="0"/>
                      <w:marTop w:val="0"/>
                      <w:marBottom w:val="0"/>
                      <w:divBdr>
                        <w:top w:val="none" w:sz="0" w:space="0" w:color="auto"/>
                        <w:left w:val="none" w:sz="0" w:space="0" w:color="auto"/>
                        <w:bottom w:val="none" w:sz="0" w:space="0" w:color="auto"/>
                        <w:right w:val="none" w:sz="0" w:space="0" w:color="auto"/>
                      </w:divBdr>
                    </w:div>
                  </w:divsChild>
                </w:div>
                <w:div w:id="1301495077">
                  <w:marLeft w:val="0"/>
                  <w:marRight w:val="0"/>
                  <w:marTop w:val="0"/>
                  <w:marBottom w:val="0"/>
                  <w:divBdr>
                    <w:top w:val="none" w:sz="0" w:space="0" w:color="auto"/>
                    <w:left w:val="none" w:sz="0" w:space="0" w:color="auto"/>
                    <w:bottom w:val="none" w:sz="0" w:space="0" w:color="auto"/>
                    <w:right w:val="none" w:sz="0" w:space="0" w:color="auto"/>
                  </w:divBdr>
                  <w:divsChild>
                    <w:div w:id="1081098340">
                      <w:marLeft w:val="0"/>
                      <w:marRight w:val="0"/>
                      <w:marTop w:val="0"/>
                      <w:marBottom w:val="0"/>
                      <w:divBdr>
                        <w:top w:val="none" w:sz="0" w:space="0" w:color="auto"/>
                        <w:left w:val="none" w:sz="0" w:space="0" w:color="auto"/>
                        <w:bottom w:val="none" w:sz="0" w:space="0" w:color="auto"/>
                        <w:right w:val="none" w:sz="0" w:space="0" w:color="auto"/>
                      </w:divBdr>
                    </w:div>
                  </w:divsChild>
                </w:div>
                <w:div w:id="635372779">
                  <w:marLeft w:val="0"/>
                  <w:marRight w:val="0"/>
                  <w:marTop w:val="0"/>
                  <w:marBottom w:val="0"/>
                  <w:divBdr>
                    <w:top w:val="none" w:sz="0" w:space="0" w:color="auto"/>
                    <w:left w:val="none" w:sz="0" w:space="0" w:color="auto"/>
                    <w:bottom w:val="none" w:sz="0" w:space="0" w:color="auto"/>
                    <w:right w:val="none" w:sz="0" w:space="0" w:color="auto"/>
                  </w:divBdr>
                  <w:divsChild>
                    <w:div w:id="1314523334">
                      <w:marLeft w:val="0"/>
                      <w:marRight w:val="0"/>
                      <w:marTop w:val="0"/>
                      <w:marBottom w:val="0"/>
                      <w:divBdr>
                        <w:top w:val="none" w:sz="0" w:space="0" w:color="auto"/>
                        <w:left w:val="none" w:sz="0" w:space="0" w:color="auto"/>
                        <w:bottom w:val="none" w:sz="0" w:space="0" w:color="auto"/>
                        <w:right w:val="none" w:sz="0" w:space="0" w:color="auto"/>
                      </w:divBdr>
                    </w:div>
                  </w:divsChild>
                </w:div>
                <w:div w:id="299501894">
                  <w:marLeft w:val="0"/>
                  <w:marRight w:val="0"/>
                  <w:marTop w:val="0"/>
                  <w:marBottom w:val="0"/>
                  <w:divBdr>
                    <w:top w:val="none" w:sz="0" w:space="0" w:color="auto"/>
                    <w:left w:val="none" w:sz="0" w:space="0" w:color="auto"/>
                    <w:bottom w:val="none" w:sz="0" w:space="0" w:color="auto"/>
                    <w:right w:val="none" w:sz="0" w:space="0" w:color="auto"/>
                  </w:divBdr>
                  <w:divsChild>
                    <w:div w:id="625165904">
                      <w:marLeft w:val="0"/>
                      <w:marRight w:val="0"/>
                      <w:marTop w:val="0"/>
                      <w:marBottom w:val="0"/>
                      <w:divBdr>
                        <w:top w:val="none" w:sz="0" w:space="0" w:color="auto"/>
                        <w:left w:val="none" w:sz="0" w:space="0" w:color="auto"/>
                        <w:bottom w:val="none" w:sz="0" w:space="0" w:color="auto"/>
                        <w:right w:val="none" w:sz="0" w:space="0" w:color="auto"/>
                      </w:divBdr>
                    </w:div>
                  </w:divsChild>
                </w:div>
                <w:div w:id="145168745">
                  <w:marLeft w:val="0"/>
                  <w:marRight w:val="0"/>
                  <w:marTop w:val="0"/>
                  <w:marBottom w:val="0"/>
                  <w:divBdr>
                    <w:top w:val="none" w:sz="0" w:space="0" w:color="auto"/>
                    <w:left w:val="none" w:sz="0" w:space="0" w:color="auto"/>
                    <w:bottom w:val="none" w:sz="0" w:space="0" w:color="auto"/>
                    <w:right w:val="none" w:sz="0" w:space="0" w:color="auto"/>
                  </w:divBdr>
                  <w:divsChild>
                    <w:div w:id="1330791042">
                      <w:marLeft w:val="0"/>
                      <w:marRight w:val="0"/>
                      <w:marTop w:val="0"/>
                      <w:marBottom w:val="0"/>
                      <w:divBdr>
                        <w:top w:val="none" w:sz="0" w:space="0" w:color="auto"/>
                        <w:left w:val="none" w:sz="0" w:space="0" w:color="auto"/>
                        <w:bottom w:val="none" w:sz="0" w:space="0" w:color="auto"/>
                        <w:right w:val="none" w:sz="0" w:space="0" w:color="auto"/>
                      </w:divBdr>
                    </w:div>
                  </w:divsChild>
                </w:div>
                <w:div w:id="1225214516">
                  <w:marLeft w:val="0"/>
                  <w:marRight w:val="0"/>
                  <w:marTop w:val="0"/>
                  <w:marBottom w:val="0"/>
                  <w:divBdr>
                    <w:top w:val="none" w:sz="0" w:space="0" w:color="auto"/>
                    <w:left w:val="none" w:sz="0" w:space="0" w:color="auto"/>
                    <w:bottom w:val="none" w:sz="0" w:space="0" w:color="auto"/>
                    <w:right w:val="none" w:sz="0" w:space="0" w:color="auto"/>
                  </w:divBdr>
                  <w:divsChild>
                    <w:div w:id="1927611838">
                      <w:marLeft w:val="0"/>
                      <w:marRight w:val="0"/>
                      <w:marTop w:val="0"/>
                      <w:marBottom w:val="0"/>
                      <w:divBdr>
                        <w:top w:val="none" w:sz="0" w:space="0" w:color="auto"/>
                        <w:left w:val="none" w:sz="0" w:space="0" w:color="auto"/>
                        <w:bottom w:val="none" w:sz="0" w:space="0" w:color="auto"/>
                        <w:right w:val="none" w:sz="0" w:space="0" w:color="auto"/>
                      </w:divBdr>
                    </w:div>
                  </w:divsChild>
                </w:div>
                <w:div w:id="930505070">
                  <w:marLeft w:val="0"/>
                  <w:marRight w:val="0"/>
                  <w:marTop w:val="0"/>
                  <w:marBottom w:val="0"/>
                  <w:divBdr>
                    <w:top w:val="none" w:sz="0" w:space="0" w:color="auto"/>
                    <w:left w:val="none" w:sz="0" w:space="0" w:color="auto"/>
                    <w:bottom w:val="none" w:sz="0" w:space="0" w:color="auto"/>
                    <w:right w:val="none" w:sz="0" w:space="0" w:color="auto"/>
                  </w:divBdr>
                  <w:divsChild>
                    <w:div w:id="1481769352">
                      <w:marLeft w:val="0"/>
                      <w:marRight w:val="0"/>
                      <w:marTop w:val="0"/>
                      <w:marBottom w:val="0"/>
                      <w:divBdr>
                        <w:top w:val="none" w:sz="0" w:space="0" w:color="auto"/>
                        <w:left w:val="none" w:sz="0" w:space="0" w:color="auto"/>
                        <w:bottom w:val="none" w:sz="0" w:space="0" w:color="auto"/>
                        <w:right w:val="none" w:sz="0" w:space="0" w:color="auto"/>
                      </w:divBdr>
                    </w:div>
                  </w:divsChild>
                </w:div>
                <w:div w:id="1336810235">
                  <w:marLeft w:val="0"/>
                  <w:marRight w:val="0"/>
                  <w:marTop w:val="0"/>
                  <w:marBottom w:val="0"/>
                  <w:divBdr>
                    <w:top w:val="none" w:sz="0" w:space="0" w:color="auto"/>
                    <w:left w:val="none" w:sz="0" w:space="0" w:color="auto"/>
                    <w:bottom w:val="none" w:sz="0" w:space="0" w:color="auto"/>
                    <w:right w:val="none" w:sz="0" w:space="0" w:color="auto"/>
                  </w:divBdr>
                  <w:divsChild>
                    <w:div w:id="1838880825">
                      <w:marLeft w:val="0"/>
                      <w:marRight w:val="0"/>
                      <w:marTop w:val="0"/>
                      <w:marBottom w:val="0"/>
                      <w:divBdr>
                        <w:top w:val="none" w:sz="0" w:space="0" w:color="auto"/>
                        <w:left w:val="none" w:sz="0" w:space="0" w:color="auto"/>
                        <w:bottom w:val="none" w:sz="0" w:space="0" w:color="auto"/>
                        <w:right w:val="none" w:sz="0" w:space="0" w:color="auto"/>
                      </w:divBdr>
                    </w:div>
                  </w:divsChild>
                </w:div>
                <w:div w:id="615333756">
                  <w:marLeft w:val="0"/>
                  <w:marRight w:val="0"/>
                  <w:marTop w:val="0"/>
                  <w:marBottom w:val="0"/>
                  <w:divBdr>
                    <w:top w:val="none" w:sz="0" w:space="0" w:color="auto"/>
                    <w:left w:val="none" w:sz="0" w:space="0" w:color="auto"/>
                    <w:bottom w:val="none" w:sz="0" w:space="0" w:color="auto"/>
                    <w:right w:val="none" w:sz="0" w:space="0" w:color="auto"/>
                  </w:divBdr>
                  <w:divsChild>
                    <w:div w:id="549728650">
                      <w:marLeft w:val="0"/>
                      <w:marRight w:val="0"/>
                      <w:marTop w:val="0"/>
                      <w:marBottom w:val="0"/>
                      <w:divBdr>
                        <w:top w:val="none" w:sz="0" w:space="0" w:color="auto"/>
                        <w:left w:val="none" w:sz="0" w:space="0" w:color="auto"/>
                        <w:bottom w:val="none" w:sz="0" w:space="0" w:color="auto"/>
                        <w:right w:val="none" w:sz="0" w:space="0" w:color="auto"/>
                      </w:divBdr>
                    </w:div>
                  </w:divsChild>
                </w:div>
                <w:div w:id="827788620">
                  <w:marLeft w:val="0"/>
                  <w:marRight w:val="0"/>
                  <w:marTop w:val="0"/>
                  <w:marBottom w:val="0"/>
                  <w:divBdr>
                    <w:top w:val="none" w:sz="0" w:space="0" w:color="auto"/>
                    <w:left w:val="none" w:sz="0" w:space="0" w:color="auto"/>
                    <w:bottom w:val="none" w:sz="0" w:space="0" w:color="auto"/>
                    <w:right w:val="none" w:sz="0" w:space="0" w:color="auto"/>
                  </w:divBdr>
                  <w:divsChild>
                    <w:div w:id="525827949">
                      <w:marLeft w:val="0"/>
                      <w:marRight w:val="0"/>
                      <w:marTop w:val="0"/>
                      <w:marBottom w:val="0"/>
                      <w:divBdr>
                        <w:top w:val="none" w:sz="0" w:space="0" w:color="auto"/>
                        <w:left w:val="none" w:sz="0" w:space="0" w:color="auto"/>
                        <w:bottom w:val="none" w:sz="0" w:space="0" w:color="auto"/>
                        <w:right w:val="none" w:sz="0" w:space="0" w:color="auto"/>
                      </w:divBdr>
                    </w:div>
                  </w:divsChild>
                </w:div>
                <w:div w:id="1335648562">
                  <w:marLeft w:val="0"/>
                  <w:marRight w:val="0"/>
                  <w:marTop w:val="0"/>
                  <w:marBottom w:val="0"/>
                  <w:divBdr>
                    <w:top w:val="none" w:sz="0" w:space="0" w:color="auto"/>
                    <w:left w:val="none" w:sz="0" w:space="0" w:color="auto"/>
                    <w:bottom w:val="none" w:sz="0" w:space="0" w:color="auto"/>
                    <w:right w:val="none" w:sz="0" w:space="0" w:color="auto"/>
                  </w:divBdr>
                  <w:divsChild>
                    <w:div w:id="502160639">
                      <w:marLeft w:val="0"/>
                      <w:marRight w:val="0"/>
                      <w:marTop w:val="0"/>
                      <w:marBottom w:val="0"/>
                      <w:divBdr>
                        <w:top w:val="none" w:sz="0" w:space="0" w:color="auto"/>
                        <w:left w:val="none" w:sz="0" w:space="0" w:color="auto"/>
                        <w:bottom w:val="none" w:sz="0" w:space="0" w:color="auto"/>
                        <w:right w:val="none" w:sz="0" w:space="0" w:color="auto"/>
                      </w:divBdr>
                    </w:div>
                  </w:divsChild>
                </w:div>
                <w:div w:id="355885765">
                  <w:marLeft w:val="0"/>
                  <w:marRight w:val="0"/>
                  <w:marTop w:val="0"/>
                  <w:marBottom w:val="0"/>
                  <w:divBdr>
                    <w:top w:val="none" w:sz="0" w:space="0" w:color="auto"/>
                    <w:left w:val="none" w:sz="0" w:space="0" w:color="auto"/>
                    <w:bottom w:val="none" w:sz="0" w:space="0" w:color="auto"/>
                    <w:right w:val="none" w:sz="0" w:space="0" w:color="auto"/>
                  </w:divBdr>
                  <w:divsChild>
                    <w:div w:id="1832866956">
                      <w:marLeft w:val="0"/>
                      <w:marRight w:val="0"/>
                      <w:marTop w:val="0"/>
                      <w:marBottom w:val="0"/>
                      <w:divBdr>
                        <w:top w:val="none" w:sz="0" w:space="0" w:color="auto"/>
                        <w:left w:val="none" w:sz="0" w:space="0" w:color="auto"/>
                        <w:bottom w:val="none" w:sz="0" w:space="0" w:color="auto"/>
                        <w:right w:val="none" w:sz="0" w:space="0" w:color="auto"/>
                      </w:divBdr>
                    </w:div>
                  </w:divsChild>
                </w:div>
                <w:div w:id="1323897768">
                  <w:marLeft w:val="0"/>
                  <w:marRight w:val="0"/>
                  <w:marTop w:val="0"/>
                  <w:marBottom w:val="0"/>
                  <w:divBdr>
                    <w:top w:val="none" w:sz="0" w:space="0" w:color="auto"/>
                    <w:left w:val="none" w:sz="0" w:space="0" w:color="auto"/>
                    <w:bottom w:val="none" w:sz="0" w:space="0" w:color="auto"/>
                    <w:right w:val="none" w:sz="0" w:space="0" w:color="auto"/>
                  </w:divBdr>
                  <w:divsChild>
                    <w:div w:id="858399248">
                      <w:marLeft w:val="0"/>
                      <w:marRight w:val="0"/>
                      <w:marTop w:val="0"/>
                      <w:marBottom w:val="0"/>
                      <w:divBdr>
                        <w:top w:val="none" w:sz="0" w:space="0" w:color="auto"/>
                        <w:left w:val="none" w:sz="0" w:space="0" w:color="auto"/>
                        <w:bottom w:val="none" w:sz="0" w:space="0" w:color="auto"/>
                        <w:right w:val="none" w:sz="0" w:space="0" w:color="auto"/>
                      </w:divBdr>
                    </w:div>
                  </w:divsChild>
                </w:div>
                <w:div w:id="1181361294">
                  <w:marLeft w:val="0"/>
                  <w:marRight w:val="0"/>
                  <w:marTop w:val="0"/>
                  <w:marBottom w:val="0"/>
                  <w:divBdr>
                    <w:top w:val="none" w:sz="0" w:space="0" w:color="auto"/>
                    <w:left w:val="none" w:sz="0" w:space="0" w:color="auto"/>
                    <w:bottom w:val="none" w:sz="0" w:space="0" w:color="auto"/>
                    <w:right w:val="none" w:sz="0" w:space="0" w:color="auto"/>
                  </w:divBdr>
                  <w:divsChild>
                    <w:div w:id="558715374">
                      <w:marLeft w:val="0"/>
                      <w:marRight w:val="0"/>
                      <w:marTop w:val="0"/>
                      <w:marBottom w:val="0"/>
                      <w:divBdr>
                        <w:top w:val="none" w:sz="0" w:space="0" w:color="auto"/>
                        <w:left w:val="none" w:sz="0" w:space="0" w:color="auto"/>
                        <w:bottom w:val="none" w:sz="0" w:space="0" w:color="auto"/>
                        <w:right w:val="none" w:sz="0" w:space="0" w:color="auto"/>
                      </w:divBdr>
                    </w:div>
                  </w:divsChild>
                </w:div>
                <w:div w:id="2097707631">
                  <w:marLeft w:val="0"/>
                  <w:marRight w:val="0"/>
                  <w:marTop w:val="0"/>
                  <w:marBottom w:val="0"/>
                  <w:divBdr>
                    <w:top w:val="none" w:sz="0" w:space="0" w:color="auto"/>
                    <w:left w:val="none" w:sz="0" w:space="0" w:color="auto"/>
                    <w:bottom w:val="none" w:sz="0" w:space="0" w:color="auto"/>
                    <w:right w:val="none" w:sz="0" w:space="0" w:color="auto"/>
                  </w:divBdr>
                  <w:divsChild>
                    <w:div w:id="1734503518">
                      <w:marLeft w:val="0"/>
                      <w:marRight w:val="0"/>
                      <w:marTop w:val="0"/>
                      <w:marBottom w:val="0"/>
                      <w:divBdr>
                        <w:top w:val="none" w:sz="0" w:space="0" w:color="auto"/>
                        <w:left w:val="none" w:sz="0" w:space="0" w:color="auto"/>
                        <w:bottom w:val="none" w:sz="0" w:space="0" w:color="auto"/>
                        <w:right w:val="none" w:sz="0" w:space="0" w:color="auto"/>
                      </w:divBdr>
                    </w:div>
                  </w:divsChild>
                </w:div>
                <w:div w:id="846167443">
                  <w:marLeft w:val="0"/>
                  <w:marRight w:val="0"/>
                  <w:marTop w:val="0"/>
                  <w:marBottom w:val="0"/>
                  <w:divBdr>
                    <w:top w:val="none" w:sz="0" w:space="0" w:color="auto"/>
                    <w:left w:val="none" w:sz="0" w:space="0" w:color="auto"/>
                    <w:bottom w:val="none" w:sz="0" w:space="0" w:color="auto"/>
                    <w:right w:val="none" w:sz="0" w:space="0" w:color="auto"/>
                  </w:divBdr>
                  <w:divsChild>
                    <w:div w:id="334042518">
                      <w:marLeft w:val="0"/>
                      <w:marRight w:val="0"/>
                      <w:marTop w:val="0"/>
                      <w:marBottom w:val="0"/>
                      <w:divBdr>
                        <w:top w:val="none" w:sz="0" w:space="0" w:color="auto"/>
                        <w:left w:val="none" w:sz="0" w:space="0" w:color="auto"/>
                        <w:bottom w:val="none" w:sz="0" w:space="0" w:color="auto"/>
                        <w:right w:val="none" w:sz="0" w:space="0" w:color="auto"/>
                      </w:divBdr>
                    </w:div>
                  </w:divsChild>
                </w:div>
                <w:div w:id="1971856763">
                  <w:marLeft w:val="0"/>
                  <w:marRight w:val="0"/>
                  <w:marTop w:val="0"/>
                  <w:marBottom w:val="0"/>
                  <w:divBdr>
                    <w:top w:val="none" w:sz="0" w:space="0" w:color="auto"/>
                    <w:left w:val="none" w:sz="0" w:space="0" w:color="auto"/>
                    <w:bottom w:val="none" w:sz="0" w:space="0" w:color="auto"/>
                    <w:right w:val="none" w:sz="0" w:space="0" w:color="auto"/>
                  </w:divBdr>
                  <w:divsChild>
                    <w:div w:id="504983009">
                      <w:marLeft w:val="0"/>
                      <w:marRight w:val="0"/>
                      <w:marTop w:val="0"/>
                      <w:marBottom w:val="0"/>
                      <w:divBdr>
                        <w:top w:val="none" w:sz="0" w:space="0" w:color="auto"/>
                        <w:left w:val="none" w:sz="0" w:space="0" w:color="auto"/>
                        <w:bottom w:val="none" w:sz="0" w:space="0" w:color="auto"/>
                        <w:right w:val="none" w:sz="0" w:space="0" w:color="auto"/>
                      </w:divBdr>
                    </w:div>
                  </w:divsChild>
                </w:div>
                <w:div w:id="664164308">
                  <w:marLeft w:val="0"/>
                  <w:marRight w:val="0"/>
                  <w:marTop w:val="0"/>
                  <w:marBottom w:val="0"/>
                  <w:divBdr>
                    <w:top w:val="none" w:sz="0" w:space="0" w:color="auto"/>
                    <w:left w:val="none" w:sz="0" w:space="0" w:color="auto"/>
                    <w:bottom w:val="none" w:sz="0" w:space="0" w:color="auto"/>
                    <w:right w:val="none" w:sz="0" w:space="0" w:color="auto"/>
                  </w:divBdr>
                  <w:divsChild>
                    <w:div w:id="1933925293">
                      <w:marLeft w:val="0"/>
                      <w:marRight w:val="0"/>
                      <w:marTop w:val="0"/>
                      <w:marBottom w:val="0"/>
                      <w:divBdr>
                        <w:top w:val="none" w:sz="0" w:space="0" w:color="auto"/>
                        <w:left w:val="none" w:sz="0" w:space="0" w:color="auto"/>
                        <w:bottom w:val="none" w:sz="0" w:space="0" w:color="auto"/>
                        <w:right w:val="none" w:sz="0" w:space="0" w:color="auto"/>
                      </w:divBdr>
                    </w:div>
                  </w:divsChild>
                </w:div>
                <w:div w:id="175462652">
                  <w:marLeft w:val="0"/>
                  <w:marRight w:val="0"/>
                  <w:marTop w:val="0"/>
                  <w:marBottom w:val="0"/>
                  <w:divBdr>
                    <w:top w:val="none" w:sz="0" w:space="0" w:color="auto"/>
                    <w:left w:val="none" w:sz="0" w:space="0" w:color="auto"/>
                    <w:bottom w:val="none" w:sz="0" w:space="0" w:color="auto"/>
                    <w:right w:val="none" w:sz="0" w:space="0" w:color="auto"/>
                  </w:divBdr>
                  <w:divsChild>
                    <w:div w:id="311838395">
                      <w:marLeft w:val="0"/>
                      <w:marRight w:val="0"/>
                      <w:marTop w:val="0"/>
                      <w:marBottom w:val="0"/>
                      <w:divBdr>
                        <w:top w:val="none" w:sz="0" w:space="0" w:color="auto"/>
                        <w:left w:val="none" w:sz="0" w:space="0" w:color="auto"/>
                        <w:bottom w:val="none" w:sz="0" w:space="0" w:color="auto"/>
                        <w:right w:val="none" w:sz="0" w:space="0" w:color="auto"/>
                      </w:divBdr>
                    </w:div>
                  </w:divsChild>
                </w:div>
                <w:div w:id="1429698308">
                  <w:marLeft w:val="0"/>
                  <w:marRight w:val="0"/>
                  <w:marTop w:val="0"/>
                  <w:marBottom w:val="0"/>
                  <w:divBdr>
                    <w:top w:val="none" w:sz="0" w:space="0" w:color="auto"/>
                    <w:left w:val="none" w:sz="0" w:space="0" w:color="auto"/>
                    <w:bottom w:val="none" w:sz="0" w:space="0" w:color="auto"/>
                    <w:right w:val="none" w:sz="0" w:space="0" w:color="auto"/>
                  </w:divBdr>
                  <w:divsChild>
                    <w:div w:id="1560508336">
                      <w:marLeft w:val="0"/>
                      <w:marRight w:val="0"/>
                      <w:marTop w:val="0"/>
                      <w:marBottom w:val="0"/>
                      <w:divBdr>
                        <w:top w:val="none" w:sz="0" w:space="0" w:color="auto"/>
                        <w:left w:val="none" w:sz="0" w:space="0" w:color="auto"/>
                        <w:bottom w:val="none" w:sz="0" w:space="0" w:color="auto"/>
                        <w:right w:val="none" w:sz="0" w:space="0" w:color="auto"/>
                      </w:divBdr>
                    </w:div>
                  </w:divsChild>
                </w:div>
                <w:div w:id="918169876">
                  <w:marLeft w:val="0"/>
                  <w:marRight w:val="0"/>
                  <w:marTop w:val="0"/>
                  <w:marBottom w:val="0"/>
                  <w:divBdr>
                    <w:top w:val="none" w:sz="0" w:space="0" w:color="auto"/>
                    <w:left w:val="none" w:sz="0" w:space="0" w:color="auto"/>
                    <w:bottom w:val="none" w:sz="0" w:space="0" w:color="auto"/>
                    <w:right w:val="none" w:sz="0" w:space="0" w:color="auto"/>
                  </w:divBdr>
                  <w:divsChild>
                    <w:div w:id="214128758">
                      <w:marLeft w:val="0"/>
                      <w:marRight w:val="0"/>
                      <w:marTop w:val="0"/>
                      <w:marBottom w:val="0"/>
                      <w:divBdr>
                        <w:top w:val="none" w:sz="0" w:space="0" w:color="auto"/>
                        <w:left w:val="none" w:sz="0" w:space="0" w:color="auto"/>
                        <w:bottom w:val="none" w:sz="0" w:space="0" w:color="auto"/>
                        <w:right w:val="none" w:sz="0" w:space="0" w:color="auto"/>
                      </w:divBdr>
                    </w:div>
                  </w:divsChild>
                </w:div>
                <w:div w:id="2115511604">
                  <w:marLeft w:val="0"/>
                  <w:marRight w:val="0"/>
                  <w:marTop w:val="0"/>
                  <w:marBottom w:val="0"/>
                  <w:divBdr>
                    <w:top w:val="none" w:sz="0" w:space="0" w:color="auto"/>
                    <w:left w:val="none" w:sz="0" w:space="0" w:color="auto"/>
                    <w:bottom w:val="none" w:sz="0" w:space="0" w:color="auto"/>
                    <w:right w:val="none" w:sz="0" w:space="0" w:color="auto"/>
                  </w:divBdr>
                  <w:divsChild>
                    <w:div w:id="2119251441">
                      <w:marLeft w:val="0"/>
                      <w:marRight w:val="0"/>
                      <w:marTop w:val="0"/>
                      <w:marBottom w:val="0"/>
                      <w:divBdr>
                        <w:top w:val="none" w:sz="0" w:space="0" w:color="auto"/>
                        <w:left w:val="none" w:sz="0" w:space="0" w:color="auto"/>
                        <w:bottom w:val="none" w:sz="0" w:space="0" w:color="auto"/>
                        <w:right w:val="none" w:sz="0" w:space="0" w:color="auto"/>
                      </w:divBdr>
                    </w:div>
                  </w:divsChild>
                </w:div>
                <w:div w:id="1349596000">
                  <w:marLeft w:val="0"/>
                  <w:marRight w:val="0"/>
                  <w:marTop w:val="0"/>
                  <w:marBottom w:val="0"/>
                  <w:divBdr>
                    <w:top w:val="none" w:sz="0" w:space="0" w:color="auto"/>
                    <w:left w:val="none" w:sz="0" w:space="0" w:color="auto"/>
                    <w:bottom w:val="none" w:sz="0" w:space="0" w:color="auto"/>
                    <w:right w:val="none" w:sz="0" w:space="0" w:color="auto"/>
                  </w:divBdr>
                  <w:divsChild>
                    <w:div w:id="1628581550">
                      <w:marLeft w:val="0"/>
                      <w:marRight w:val="0"/>
                      <w:marTop w:val="0"/>
                      <w:marBottom w:val="0"/>
                      <w:divBdr>
                        <w:top w:val="none" w:sz="0" w:space="0" w:color="auto"/>
                        <w:left w:val="none" w:sz="0" w:space="0" w:color="auto"/>
                        <w:bottom w:val="none" w:sz="0" w:space="0" w:color="auto"/>
                        <w:right w:val="none" w:sz="0" w:space="0" w:color="auto"/>
                      </w:divBdr>
                    </w:div>
                  </w:divsChild>
                </w:div>
                <w:div w:id="1225145793">
                  <w:marLeft w:val="0"/>
                  <w:marRight w:val="0"/>
                  <w:marTop w:val="0"/>
                  <w:marBottom w:val="0"/>
                  <w:divBdr>
                    <w:top w:val="none" w:sz="0" w:space="0" w:color="auto"/>
                    <w:left w:val="none" w:sz="0" w:space="0" w:color="auto"/>
                    <w:bottom w:val="none" w:sz="0" w:space="0" w:color="auto"/>
                    <w:right w:val="none" w:sz="0" w:space="0" w:color="auto"/>
                  </w:divBdr>
                  <w:divsChild>
                    <w:div w:id="35013775">
                      <w:marLeft w:val="0"/>
                      <w:marRight w:val="0"/>
                      <w:marTop w:val="0"/>
                      <w:marBottom w:val="0"/>
                      <w:divBdr>
                        <w:top w:val="none" w:sz="0" w:space="0" w:color="auto"/>
                        <w:left w:val="none" w:sz="0" w:space="0" w:color="auto"/>
                        <w:bottom w:val="none" w:sz="0" w:space="0" w:color="auto"/>
                        <w:right w:val="none" w:sz="0" w:space="0" w:color="auto"/>
                      </w:divBdr>
                    </w:div>
                  </w:divsChild>
                </w:div>
                <w:div w:id="332299712">
                  <w:marLeft w:val="0"/>
                  <w:marRight w:val="0"/>
                  <w:marTop w:val="0"/>
                  <w:marBottom w:val="0"/>
                  <w:divBdr>
                    <w:top w:val="none" w:sz="0" w:space="0" w:color="auto"/>
                    <w:left w:val="none" w:sz="0" w:space="0" w:color="auto"/>
                    <w:bottom w:val="none" w:sz="0" w:space="0" w:color="auto"/>
                    <w:right w:val="none" w:sz="0" w:space="0" w:color="auto"/>
                  </w:divBdr>
                  <w:divsChild>
                    <w:div w:id="705762055">
                      <w:marLeft w:val="0"/>
                      <w:marRight w:val="0"/>
                      <w:marTop w:val="0"/>
                      <w:marBottom w:val="0"/>
                      <w:divBdr>
                        <w:top w:val="none" w:sz="0" w:space="0" w:color="auto"/>
                        <w:left w:val="none" w:sz="0" w:space="0" w:color="auto"/>
                        <w:bottom w:val="none" w:sz="0" w:space="0" w:color="auto"/>
                        <w:right w:val="none" w:sz="0" w:space="0" w:color="auto"/>
                      </w:divBdr>
                    </w:div>
                  </w:divsChild>
                </w:div>
                <w:div w:id="655496066">
                  <w:marLeft w:val="0"/>
                  <w:marRight w:val="0"/>
                  <w:marTop w:val="0"/>
                  <w:marBottom w:val="0"/>
                  <w:divBdr>
                    <w:top w:val="none" w:sz="0" w:space="0" w:color="auto"/>
                    <w:left w:val="none" w:sz="0" w:space="0" w:color="auto"/>
                    <w:bottom w:val="none" w:sz="0" w:space="0" w:color="auto"/>
                    <w:right w:val="none" w:sz="0" w:space="0" w:color="auto"/>
                  </w:divBdr>
                  <w:divsChild>
                    <w:div w:id="1696031995">
                      <w:marLeft w:val="0"/>
                      <w:marRight w:val="0"/>
                      <w:marTop w:val="0"/>
                      <w:marBottom w:val="0"/>
                      <w:divBdr>
                        <w:top w:val="none" w:sz="0" w:space="0" w:color="auto"/>
                        <w:left w:val="none" w:sz="0" w:space="0" w:color="auto"/>
                        <w:bottom w:val="none" w:sz="0" w:space="0" w:color="auto"/>
                        <w:right w:val="none" w:sz="0" w:space="0" w:color="auto"/>
                      </w:divBdr>
                    </w:div>
                  </w:divsChild>
                </w:div>
                <w:div w:id="1738356357">
                  <w:marLeft w:val="0"/>
                  <w:marRight w:val="0"/>
                  <w:marTop w:val="0"/>
                  <w:marBottom w:val="0"/>
                  <w:divBdr>
                    <w:top w:val="none" w:sz="0" w:space="0" w:color="auto"/>
                    <w:left w:val="none" w:sz="0" w:space="0" w:color="auto"/>
                    <w:bottom w:val="none" w:sz="0" w:space="0" w:color="auto"/>
                    <w:right w:val="none" w:sz="0" w:space="0" w:color="auto"/>
                  </w:divBdr>
                  <w:divsChild>
                    <w:div w:id="2062510437">
                      <w:marLeft w:val="0"/>
                      <w:marRight w:val="0"/>
                      <w:marTop w:val="0"/>
                      <w:marBottom w:val="0"/>
                      <w:divBdr>
                        <w:top w:val="none" w:sz="0" w:space="0" w:color="auto"/>
                        <w:left w:val="none" w:sz="0" w:space="0" w:color="auto"/>
                        <w:bottom w:val="none" w:sz="0" w:space="0" w:color="auto"/>
                        <w:right w:val="none" w:sz="0" w:space="0" w:color="auto"/>
                      </w:divBdr>
                    </w:div>
                  </w:divsChild>
                </w:div>
                <w:div w:id="1925991556">
                  <w:marLeft w:val="0"/>
                  <w:marRight w:val="0"/>
                  <w:marTop w:val="0"/>
                  <w:marBottom w:val="0"/>
                  <w:divBdr>
                    <w:top w:val="none" w:sz="0" w:space="0" w:color="auto"/>
                    <w:left w:val="none" w:sz="0" w:space="0" w:color="auto"/>
                    <w:bottom w:val="none" w:sz="0" w:space="0" w:color="auto"/>
                    <w:right w:val="none" w:sz="0" w:space="0" w:color="auto"/>
                  </w:divBdr>
                  <w:divsChild>
                    <w:div w:id="617033784">
                      <w:marLeft w:val="0"/>
                      <w:marRight w:val="0"/>
                      <w:marTop w:val="0"/>
                      <w:marBottom w:val="0"/>
                      <w:divBdr>
                        <w:top w:val="none" w:sz="0" w:space="0" w:color="auto"/>
                        <w:left w:val="none" w:sz="0" w:space="0" w:color="auto"/>
                        <w:bottom w:val="none" w:sz="0" w:space="0" w:color="auto"/>
                        <w:right w:val="none" w:sz="0" w:space="0" w:color="auto"/>
                      </w:divBdr>
                    </w:div>
                  </w:divsChild>
                </w:div>
                <w:div w:id="889220329">
                  <w:marLeft w:val="0"/>
                  <w:marRight w:val="0"/>
                  <w:marTop w:val="0"/>
                  <w:marBottom w:val="0"/>
                  <w:divBdr>
                    <w:top w:val="none" w:sz="0" w:space="0" w:color="auto"/>
                    <w:left w:val="none" w:sz="0" w:space="0" w:color="auto"/>
                    <w:bottom w:val="none" w:sz="0" w:space="0" w:color="auto"/>
                    <w:right w:val="none" w:sz="0" w:space="0" w:color="auto"/>
                  </w:divBdr>
                  <w:divsChild>
                    <w:div w:id="2047363545">
                      <w:marLeft w:val="0"/>
                      <w:marRight w:val="0"/>
                      <w:marTop w:val="0"/>
                      <w:marBottom w:val="0"/>
                      <w:divBdr>
                        <w:top w:val="none" w:sz="0" w:space="0" w:color="auto"/>
                        <w:left w:val="none" w:sz="0" w:space="0" w:color="auto"/>
                        <w:bottom w:val="none" w:sz="0" w:space="0" w:color="auto"/>
                        <w:right w:val="none" w:sz="0" w:space="0" w:color="auto"/>
                      </w:divBdr>
                    </w:div>
                  </w:divsChild>
                </w:div>
                <w:div w:id="495806879">
                  <w:marLeft w:val="0"/>
                  <w:marRight w:val="0"/>
                  <w:marTop w:val="0"/>
                  <w:marBottom w:val="0"/>
                  <w:divBdr>
                    <w:top w:val="none" w:sz="0" w:space="0" w:color="auto"/>
                    <w:left w:val="none" w:sz="0" w:space="0" w:color="auto"/>
                    <w:bottom w:val="none" w:sz="0" w:space="0" w:color="auto"/>
                    <w:right w:val="none" w:sz="0" w:space="0" w:color="auto"/>
                  </w:divBdr>
                  <w:divsChild>
                    <w:div w:id="1358043982">
                      <w:marLeft w:val="0"/>
                      <w:marRight w:val="0"/>
                      <w:marTop w:val="0"/>
                      <w:marBottom w:val="0"/>
                      <w:divBdr>
                        <w:top w:val="none" w:sz="0" w:space="0" w:color="auto"/>
                        <w:left w:val="none" w:sz="0" w:space="0" w:color="auto"/>
                        <w:bottom w:val="none" w:sz="0" w:space="0" w:color="auto"/>
                        <w:right w:val="none" w:sz="0" w:space="0" w:color="auto"/>
                      </w:divBdr>
                    </w:div>
                  </w:divsChild>
                </w:div>
                <w:div w:id="1133523542">
                  <w:marLeft w:val="0"/>
                  <w:marRight w:val="0"/>
                  <w:marTop w:val="0"/>
                  <w:marBottom w:val="0"/>
                  <w:divBdr>
                    <w:top w:val="none" w:sz="0" w:space="0" w:color="auto"/>
                    <w:left w:val="none" w:sz="0" w:space="0" w:color="auto"/>
                    <w:bottom w:val="none" w:sz="0" w:space="0" w:color="auto"/>
                    <w:right w:val="none" w:sz="0" w:space="0" w:color="auto"/>
                  </w:divBdr>
                  <w:divsChild>
                    <w:div w:id="844826830">
                      <w:marLeft w:val="0"/>
                      <w:marRight w:val="0"/>
                      <w:marTop w:val="0"/>
                      <w:marBottom w:val="0"/>
                      <w:divBdr>
                        <w:top w:val="none" w:sz="0" w:space="0" w:color="auto"/>
                        <w:left w:val="none" w:sz="0" w:space="0" w:color="auto"/>
                        <w:bottom w:val="none" w:sz="0" w:space="0" w:color="auto"/>
                        <w:right w:val="none" w:sz="0" w:space="0" w:color="auto"/>
                      </w:divBdr>
                    </w:div>
                  </w:divsChild>
                </w:div>
                <w:div w:id="960502907">
                  <w:marLeft w:val="0"/>
                  <w:marRight w:val="0"/>
                  <w:marTop w:val="0"/>
                  <w:marBottom w:val="0"/>
                  <w:divBdr>
                    <w:top w:val="none" w:sz="0" w:space="0" w:color="auto"/>
                    <w:left w:val="none" w:sz="0" w:space="0" w:color="auto"/>
                    <w:bottom w:val="none" w:sz="0" w:space="0" w:color="auto"/>
                    <w:right w:val="none" w:sz="0" w:space="0" w:color="auto"/>
                  </w:divBdr>
                  <w:divsChild>
                    <w:div w:id="618801516">
                      <w:marLeft w:val="0"/>
                      <w:marRight w:val="0"/>
                      <w:marTop w:val="0"/>
                      <w:marBottom w:val="0"/>
                      <w:divBdr>
                        <w:top w:val="none" w:sz="0" w:space="0" w:color="auto"/>
                        <w:left w:val="none" w:sz="0" w:space="0" w:color="auto"/>
                        <w:bottom w:val="none" w:sz="0" w:space="0" w:color="auto"/>
                        <w:right w:val="none" w:sz="0" w:space="0" w:color="auto"/>
                      </w:divBdr>
                    </w:div>
                  </w:divsChild>
                </w:div>
                <w:div w:id="251473132">
                  <w:marLeft w:val="0"/>
                  <w:marRight w:val="0"/>
                  <w:marTop w:val="0"/>
                  <w:marBottom w:val="0"/>
                  <w:divBdr>
                    <w:top w:val="none" w:sz="0" w:space="0" w:color="auto"/>
                    <w:left w:val="none" w:sz="0" w:space="0" w:color="auto"/>
                    <w:bottom w:val="none" w:sz="0" w:space="0" w:color="auto"/>
                    <w:right w:val="none" w:sz="0" w:space="0" w:color="auto"/>
                  </w:divBdr>
                  <w:divsChild>
                    <w:div w:id="953750917">
                      <w:marLeft w:val="0"/>
                      <w:marRight w:val="0"/>
                      <w:marTop w:val="0"/>
                      <w:marBottom w:val="0"/>
                      <w:divBdr>
                        <w:top w:val="none" w:sz="0" w:space="0" w:color="auto"/>
                        <w:left w:val="none" w:sz="0" w:space="0" w:color="auto"/>
                        <w:bottom w:val="none" w:sz="0" w:space="0" w:color="auto"/>
                        <w:right w:val="none" w:sz="0" w:space="0" w:color="auto"/>
                      </w:divBdr>
                    </w:div>
                  </w:divsChild>
                </w:div>
                <w:div w:id="232745065">
                  <w:marLeft w:val="0"/>
                  <w:marRight w:val="0"/>
                  <w:marTop w:val="0"/>
                  <w:marBottom w:val="0"/>
                  <w:divBdr>
                    <w:top w:val="none" w:sz="0" w:space="0" w:color="auto"/>
                    <w:left w:val="none" w:sz="0" w:space="0" w:color="auto"/>
                    <w:bottom w:val="none" w:sz="0" w:space="0" w:color="auto"/>
                    <w:right w:val="none" w:sz="0" w:space="0" w:color="auto"/>
                  </w:divBdr>
                  <w:divsChild>
                    <w:div w:id="1753969282">
                      <w:marLeft w:val="0"/>
                      <w:marRight w:val="0"/>
                      <w:marTop w:val="0"/>
                      <w:marBottom w:val="0"/>
                      <w:divBdr>
                        <w:top w:val="none" w:sz="0" w:space="0" w:color="auto"/>
                        <w:left w:val="none" w:sz="0" w:space="0" w:color="auto"/>
                        <w:bottom w:val="none" w:sz="0" w:space="0" w:color="auto"/>
                        <w:right w:val="none" w:sz="0" w:space="0" w:color="auto"/>
                      </w:divBdr>
                    </w:div>
                  </w:divsChild>
                </w:div>
                <w:div w:id="211188947">
                  <w:marLeft w:val="0"/>
                  <w:marRight w:val="0"/>
                  <w:marTop w:val="0"/>
                  <w:marBottom w:val="0"/>
                  <w:divBdr>
                    <w:top w:val="none" w:sz="0" w:space="0" w:color="auto"/>
                    <w:left w:val="none" w:sz="0" w:space="0" w:color="auto"/>
                    <w:bottom w:val="none" w:sz="0" w:space="0" w:color="auto"/>
                    <w:right w:val="none" w:sz="0" w:space="0" w:color="auto"/>
                  </w:divBdr>
                  <w:divsChild>
                    <w:div w:id="628823148">
                      <w:marLeft w:val="0"/>
                      <w:marRight w:val="0"/>
                      <w:marTop w:val="0"/>
                      <w:marBottom w:val="0"/>
                      <w:divBdr>
                        <w:top w:val="none" w:sz="0" w:space="0" w:color="auto"/>
                        <w:left w:val="none" w:sz="0" w:space="0" w:color="auto"/>
                        <w:bottom w:val="none" w:sz="0" w:space="0" w:color="auto"/>
                        <w:right w:val="none" w:sz="0" w:space="0" w:color="auto"/>
                      </w:divBdr>
                    </w:div>
                  </w:divsChild>
                </w:div>
                <w:div w:id="1087507396">
                  <w:marLeft w:val="0"/>
                  <w:marRight w:val="0"/>
                  <w:marTop w:val="0"/>
                  <w:marBottom w:val="0"/>
                  <w:divBdr>
                    <w:top w:val="none" w:sz="0" w:space="0" w:color="auto"/>
                    <w:left w:val="none" w:sz="0" w:space="0" w:color="auto"/>
                    <w:bottom w:val="none" w:sz="0" w:space="0" w:color="auto"/>
                    <w:right w:val="none" w:sz="0" w:space="0" w:color="auto"/>
                  </w:divBdr>
                  <w:divsChild>
                    <w:div w:id="1354916255">
                      <w:marLeft w:val="0"/>
                      <w:marRight w:val="0"/>
                      <w:marTop w:val="0"/>
                      <w:marBottom w:val="0"/>
                      <w:divBdr>
                        <w:top w:val="none" w:sz="0" w:space="0" w:color="auto"/>
                        <w:left w:val="none" w:sz="0" w:space="0" w:color="auto"/>
                        <w:bottom w:val="none" w:sz="0" w:space="0" w:color="auto"/>
                        <w:right w:val="none" w:sz="0" w:space="0" w:color="auto"/>
                      </w:divBdr>
                    </w:div>
                  </w:divsChild>
                </w:div>
                <w:div w:id="1519923683">
                  <w:marLeft w:val="0"/>
                  <w:marRight w:val="0"/>
                  <w:marTop w:val="0"/>
                  <w:marBottom w:val="0"/>
                  <w:divBdr>
                    <w:top w:val="none" w:sz="0" w:space="0" w:color="auto"/>
                    <w:left w:val="none" w:sz="0" w:space="0" w:color="auto"/>
                    <w:bottom w:val="none" w:sz="0" w:space="0" w:color="auto"/>
                    <w:right w:val="none" w:sz="0" w:space="0" w:color="auto"/>
                  </w:divBdr>
                  <w:divsChild>
                    <w:div w:id="1581451213">
                      <w:marLeft w:val="0"/>
                      <w:marRight w:val="0"/>
                      <w:marTop w:val="0"/>
                      <w:marBottom w:val="0"/>
                      <w:divBdr>
                        <w:top w:val="none" w:sz="0" w:space="0" w:color="auto"/>
                        <w:left w:val="none" w:sz="0" w:space="0" w:color="auto"/>
                        <w:bottom w:val="none" w:sz="0" w:space="0" w:color="auto"/>
                        <w:right w:val="none" w:sz="0" w:space="0" w:color="auto"/>
                      </w:divBdr>
                    </w:div>
                  </w:divsChild>
                </w:div>
                <w:div w:id="1830437114">
                  <w:marLeft w:val="0"/>
                  <w:marRight w:val="0"/>
                  <w:marTop w:val="0"/>
                  <w:marBottom w:val="0"/>
                  <w:divBdr>
                    <w:top w:val="none" w:sz="0" w:space="0" w:color="auto"/>
                    <w:left w:val="none" w:sz="0" w:space="0" w:color="auto"/>
                    <w:bottom w:val="none" w:sz="0" w:space="0" w:color="auto"/>
                    <w:right w:val="none" w:sz="0" w:space="0" w:color="auto"/>
                  </w:divBdr>
                  <w:divsChild>
                    <w:div w:id="1663964398">
                      <w:marLeft w:val="0"/>
                      <w:marRight w:val="0"/>
                      <w:marTop w:val="0"/>
                      <w:marBottom w:val="0"/>
                      <w:divBdr>
                        <w:top w:val="none" w:sz="0" w:space="0" w:color="auto"/>
                        <w:left w:val="none" w:sz="0" w:space="0" w:color="auto"/>
                        <w:bottom w:val="none" w:sz="0" w:space="0" w:color="auto"/>
                        <w:right w:val="none" w:sz="0" w:space="0" w:color="auto"/>
                      </w:divBdr>
                    </w:div>
                  </w:divsChild>
                </w:div>
                <w:div w:id="1161701895">
                  <w:marLeft w:val="0"/>
                  <w:marRight w:val="0"/>
                  <w:marTop w:val="0"/>
                  <w:marBottom w:val="0"/>
                  <w:divBdr>
                    <w:top w:val="none" w:sz="0" w:space="0" w:color="auto"/>
                    <w:left w:val="none" w:sz="0" w:space="0" w:color="auto"/>
                    <w:bottom w:val="none" w:sz="0" w:space="0" w:color="auto"/>
                    <w:right w:val="none" w:sz="0" w:space="0" w:color="auto"/>
                  </w:divBdr>
                  <w:divsChild>
                    <w:div w:id="1132559270">
                      <w:marLeft w:val="0"/>
                      <w:marRight w:val="0"/>
                      <w:marTop w:val="0"/>
                      <w:marBottom w:val="0"/>
                      <w:divBdr>
                        <w:top w:val="none" w:sz="0" w:space="0" w:color="auto"/>
                        <w:left w:val="none" w:sz="0" w:space="0" w:color="auto"/>
                        <w:bottom w:val="none" w:sz="0" w:space="0" w:color="auto"/>
                        <w:right w:val="none" w:sz="0" w:space="0" w:color="auto"/>
                      </w:divBdr>
                    </w:div>
                  </w:divsChild>
                </w:div>
                <w:div w:id="268247810">
                  <w:marLeft w:val="0"/>
                  <w:marRight w:val="0"/>
                  <w:marTop w:val="0"/>
                  <w:marBottom w:val="0"/>
                  <w:divBdr>
                    <w:top w:val="none" w:sz="0" w:space="0" w:color="auto"/>
                    <w:left w:val="none" w:sz="0" w:space="0" w:color="auto"/>
                    <w:bottom w:val="none" w:sz="0" w:space="0" w:color="auto"/>
                    <w:right w:val="none" w:sz="0" w:space="0" w:color="auto"/>
                  </w:divBdr>
                  <w:divsChild>
                    <w:div w:id="1946813691">
                      <w:marLeft w:val="0"/>
                      <w:marRight w:val="0"/>
                      <w:marTop w:val="0"/>
                      <w:marBottom w:val="0"/>
                      <w:divBdr>
                        <w:top w:val="none" w:sz="0" w:space="0" w:color="auto"/>
                        <w:left w:val="none" w:sz="0" w:space="0" w:color="auto"/>
                        <w:bottom w:val="none" w:sz="0" w:space="0" w:color="auto"/>
                        <w:right w:val="none" w:sz="0" w:space="0" w:color="auto"/>
                      </w:divBdr>
                    </w:div>
                  </w:divsChild>
                </w:div>
                <w:div w:id="1040058397">
                  <w:marLeft w:val="0"/>
                  <w:marRight w:val="0"/>
                  <w:marTop w:val="0"/>
                  <w:marBottom w:val="0"/>
                  <w:divBdr>
                    <w:top w:val="none" w:sz="0" w:space="0" w:color="auto"/>
                    <w:left w:val="none" w:sz="0" w:space="0" w:color="auto"/>
                    <w:bottom w:val="none" w:sz="0" w:space="0" w:color="auto"/>
                    <w:right w:val="none" w:sz="0" w:space="0" w:color="auto"/>
                  </w:divBdr>
                  <w:divsChild>
                    <w:div w:id="579632468">
                      <w:marLeft w:val="0"/>
                      <w:marRight w:val="0"/>
                      <w:marTop w:val="0"/>
                      <w:marBottom w:val="0"/>
                      <w:divBdr>
                        <w:top w:val="none" w:sz="0" w:space="0" w:color="auto"/>
                        <w:left w:val="none" w:sz="0" w:space="0" w:color="auto"/>
                        <w:bottom w:val="none" w:sz="0" w:space="0" w:color="auto"/>
                        <w:right w:val="none" w:sz="0" w:space="0" w:color="auto"/>
                      </w:divBdr>
                    </w:div>
                  </w:divsChild>
                </w:div>
                <w:div w:id="118304567">
                  <w:marLeft w:val="0"/>
                  <w:marRight w:val="0"/>
                  <w:marTop w:val="0"/>
                  <w:marBottom w:val="0"/>
                  <w:divBdr>
                    <w:top w:val="none" w:sz="0" w:space="0" w:color="auto"/>
                    <w:left w:val="none" w:sz="0" w:space="0" w:color="auto"/>
                    <w:bottom w:val="none" w:sz="0" w:space="0" w:color="auto"/>
                    <w:right w:val="none" w:sz="0" w:space="0" w:color="auto"/>
                  </w:divBdr>
                  <w:divsChild>
                    <w:div w:id="1202937826">
                      <w:marLeft w:val="0"/>
                      <w:marRight w:val="0"/>
                      <w:marTop w:val="0"/>
                      <w:marBottom w:val="0"/>
                      <w:divBdr>
                        <w:top w:val="none" w:sz="0" w:space="0" w:color="auto"/>
                        <w:left w:val="none" w:sz="0" w:space="0" w:color="auto"/>
                        <w:bottom w:val="none" w:sz="0" w:space="0" w:color="auto"/>
                        <w:right w:val="none" w:sz="0" w:space="0" w:color="auto"/>
                      </w:divBdr>
                    </w:div>
                  </w:divsChild>
                </w:div>
                <w:div w:id="477262257">
                  <w:marLeft w:val="0"/>
                  <w:marRight w:val="0"/>
                  <w:marTop w:val="0"/>
                  <w:marBottom w:val="0"/>
                  <w:divBdr>
                    <w:top w:val="none" w:sz="0" w:space="0" w:color="auto"/>
                    <w:left w:val="none" w:sz="0" w:space="0" w:color="auto"/>
                    <w:bottom w:val="none" w:sz="0" w:space="0" w:color="auto"/>
                    <w:right w:val="none" w:sz="0" w:space="0" w:color="auto"/>
                  </w:divBdr>
                  <w:divsChild>
                    <w:div w:id="1941914009">
                      <w:marLeft w:val="0"/>
                      <w:marRight w:val="0"/>
                      <w:marTop w:val="0"/>
                      <w:marBottom w:val="0"/>
                      <w:divBdr>
                        <w:top w:val="none" w:sz="0" w:space="0" w:color="auto"/>
                        <w:left w:val="none" w:sz="0" w:space="0" w:color="auto"/>
                        <w:bottom w:val="none" w:sz="0" w:space="0" w:color="auto"/>
                        <w:right w:val="none" w:sz="0" w:space="0" w:color="auto"/>
                      </w:divBdr>
                    </w:div>
                  </w:divsChild>
                </w:div>
                <w:div w:id="1743602382">
                  <w:marLeft w:val="0"/>
                  <w:marRight w:val="0"/>
                  <w:marTop w:val="0"/>
                  <w:marBottom w:val="0"/>
                  <w:divBdr>
                    <w:top w:val="none" w:sz="0" w:space="0" w:color="auto"/>
                    <w:left w:val="none" w:sz="0" w:space="0" w:color="auto"/>
                    <w:bottom w:val="none" w:sz="0" w:space="0" w:color="auto"/>
                    <w:right w:val="none" w:sz="0" w:space="0" w:color="auto"/>
                  </w:divBdr>
                  <w:divsChild>
                    <w:div w:id="1227305149">
                      <w:marLeft w:val="0"/>
                      <w:marRight w:val="0"/>
                      <w:marTop w:val="0"/>
                      <w:marBottom w:val="0"/>
                      <w:divBdr>
                        <w:top w:val="none" w:sz="0" w:space="0" w:color="auto"/>
                        <w:left w:val="none" w:sz="0" w:space="0" w:color="auto"/>
                        <w:bottom w:val="none" w:sz="0" w:space="0" w:color="auto"/>
                        <w:right w:val="none" w:sz="0" w:space="0" w:color="auto"/>
                      </w:divBdr>
                    </w:div>
                  </w:divsChild>
                </w:div>
                <w:div w:id="1645429261">
                  <w:marLeft w:val="0"/>
                  <w:marRight w:val="0"/>
                  <w:marTop w:val="0"/>
                  <w:marBottom w:val="0"/>
                  <w:divBdr>
                    <w:top w:val="none" w:sz="0" w:space="0" w:color="auto"/>
                    <w:left w:val="none" w:sz="0" w:space="0" w:color="auto"/>
                    <w:bottom w:val="none" w:sz="0" w:space="0" w:color="auto"/>
                    <w:right w:val="none" w:sz="0" w:space="0" w:color="auto"/>
                  </w:divBdr>
                  <w:divsChild>
                    <w:div w:id="1919169776">
                      <w:marLeft w:val="0"/>
                      <w:marRight w:val="0"/>
                      <w:marTop w:val="0"/>
                      <w:marBottom w:val="0"/>
                      <w:divBdr>
                        <w:top w:val="none" w:sz="0" w:space="0" w:color="auto"/>
                        <w:left w:val="none" w:sz="0" w:space="0" w:color="auto"/>
                        <w:bottom w:val="none" w:sz="0" w:space="0" w:color="auto"/>
                        <w:right w:val="none" w:sz="0" w:space="0" w:color="auto"/>
                      </w:divBdr>
                    </w:div>
                  </w:divsChild>
                </w:div>
                <w:div w:id="1139609335">
                  <w:marLeft w:val="0"/>
                  <w:marRight w:val="0"/>
                  <w:marTop w:val="0"/>
                  <w:marBottom w:val="0"/>
                  <w:divBdr>
                    <w:top w:val="none" w:sz="0" w:space="0" w:color="auto"/>
                    <w:left w:val="none" w:sz="0" w:space="0" w:color="auto"/>
                    <w:bottom w:val="none" w:sz="0" w:space="0" w:color="auto"/>
                    <w:right w:val="none" w:sz="0" w:space="0" w:color="auto"/>
                  </w:divBdr>
                  <w:divsChild>
                    <w:div w:id="2024815595">
                      <w:marLeft w:val="0"/>
                      <w:marRight w:val="0"/>
                      <w:marTop w:val="0"/>
                      <w:marBottom w:val="0"/>
                      <w:divBdr>
                        <w:top w:val="none" w:sz="0" w:space="0" w:color="auto"/>
                        <w:left w:val="none" w:sz="0" w:space="0" w:color="auto"/>
                        <w:bottom w:val="none" w:sz="0" w:space="0" w:color="auto"/>
                        <w:right w:val="none" w:sz="0" w:space="0" w:color="auto"/>
                      </w:divBdr>
                    </w:div>
                  </w:divsChild>
                </w:div>
                <w:div w:id="493229502">
                  <w:marLeft w:val="0"/>
                  <w:marRight w:val="0"/>
                  <w:marTop w:val="0"/>
                  <w:marBottom w:val="0"/>
                  <w:divBdr>
                    <w:top w:val="none" w:sz="0" w:space="0" w:color="auto"/>
                    <w:left w:val="none" w:sz="0" w:space="0" w:color="auto"/>
                    <w:bottom w:val="none" w:sz="0" w:space="0" w:color="auto"/>
                    <w:right w:val="none" w:sz="0" w:space="0" w:color="auto"/>
                  </w:divBdr>
                  <w:divsChild>
                    <w:div w:id="327828172">
                      <w:marLeft w:val="0"/>
                      <w:marRight w:val="0"/>
                      <w:marTop w:val="0"/>
                      <w:marBottom w:val="0"/>
                      <w:divBdr>
                        <w:top w:val="none" w:sz="0" w:space="0" w:color="auto"/>
                        <w:left w:val="none" w:sz="0" w:space="0" w:color="auto"/>
                        <w:bottom w:val="none" w:sz="0" w:space="0" w:color="auto"/>
                        <w:right w:val="none" w:sz="0" w:space="0" w:color="auto"/>
                      </w:divBdr>
                    </w:div>
                  </w:divsChild>
                </w:div>
                <w:div w:id="1464886472">
                  <w:marLeft w:val="0"/>
                  <w:marRight w:val="0"/>
                  <w:marTop w:val="0"/>
                  <w:marBottom w:val="0"/>
                  <w:divBdr>
                    <w:top w:val="none" w:sz="0" w:space="0" w:color="auto"/>
                    <w:left w:val="none" w:sz="0" w:space="0" w:color="auto"/>
                    <w:bottom w:val="none" w:sz="0" w:space="0" w:color="auto"/>
                    <w:right w:val="none" w:sz="0" w:space="0" w:color="auto"/>
                  </w:divBdr>
                  <w:divsChild>
                    <w:div w:id="598834777">
                      <w:marLeft w:val="0"/>
                      <w:marRight w:val="0"/>
                      <w:marTop w:val="0"/>
                      <w:marBottom w:val="0"/>
                      <w:divBdr>
                        <w:top w:val="none" w:sz="0" w:space="0" w:color="auto"/>
                        <w:left w:val="none" w:sz="0" w:space="0" w:color="auto"/>
                        <w:bottom w:val="none" w:sz="0" w:space="0" w:color="auto"/>
                        <w:right w:val="none" w:sz="0" w:space="0" w:color="auto"/>
                      </w:divBdr>
                    </w:div>
                  </w:divsChild>
                </w:div>
                <w:div w:id="6106757">
                  <w:marLeft w:val="0"/>
                  <w:marRight w:val="0"/>
                  <w:marTop w:val="0"/>
                  <w:marBottom w:val="0"/>
                  <w:divBdr>
                    <w:top w:val="none" w:sz="0" w:space="0" w:color="auto"/>
                    <w:left w:val="none" w:sz="0" w:space="0" w:color="auto"/>
                    <w:bottom w:val="none" w:sz="0" w:space="0" w:color="auto"/>
                    <w:right w:val="none" w:sz="0" w:space="0" w:color="auto"/>
                  </w:divBdr>
                  <w:divsChild>
                    <w:div w:id="1799638562">
                      <w:marLeft w:val="0"/>
                      <w:marRight w:val="0"/>
                      <w:marTop w:val="0"/>
                      <w:marBottom w:val="0"/>
                      <w:divBdr>
                        <w:top w:val="none" w:sz="0" w:space="0" w:color="auto"/>
                        <w:left w:val="none" w:sz="0" w:space="0" w:color="auto"/>
                        <w:bottom w:val="none" w:sz="0" w:space="0" w:color="auto"/>
                        <w:right w:val="none" w:sz="0" w:space="0" w:color="auto"/>
                      </w:divBdr>
                    </w:div>
                  </w:divsChild>
                </w:div>
                <w:div w:id="9181928">
                  <w:marLeft w:val="0"/>
                  <w:marRight w:val="0"/>
                  <w:marTop w:val="0"/>
                  <w:marBottom w:val="0"/>
                  <w:divBdr>
                    <w:top w:val="none" w:sz="0" w:space="0" w:color="auto"/>
                    <w:left w:val="none" w:sz="0" w:space="0" w:color="auto"/>
                    <w:bottom w:val="none" w:sz="0" w:space="0" w:color="auto"/>
                    <w:right w:val="none" w:sz="0" w:space="0" w:color="auto"/>
                  </w:divBdr>
                  <w:divsChild>
                    <w:div w:id="876889013">
                      <w:marLeft w:val="0"/>
                      <w:marRight w:val="0"/>
                      <w:marTop w:val="0"/>
                      <w:marBottom w:val="0"/>
                      <w:divBdr>
                        <w:top w:val="none" w:sz="0" w:space="0" w:color="auto"/>
                        <w:left w:val="none" w:sz="0" w:space="0" w:color="auto"/>
                        <w:bottom w:val="none" w:sz="0" w:space="0" w:color="auto"/>
                        <w:right w:val="none" w:sz="0" w:space="0" w:color="auto"/>
                      </w:divBdr>
                    </w:div>
                  </w:divsChild>
                </w:div>
                <w:div w:id="189296479">
                  <w:marLeft w:val="0"/>
                  <w:marRight w:val="0"/>
                  <w:marTop w:val="0"/>
                  <w:marBottom w:val="0"/>
                  <w:divBdr>
                    <w:top w:val="none" w:sz="0" w:space="0" w:color="auto"/>
                    <w:left w:val="none" w:sz="0" w:space="0" w:color="auto"/>
                    <w:bottom w:val="none" w:sz="0" w:space="0" w:color="auto"/>
                    <w:right w:val="none" w:sz="0" w:space="0" w:color="auto"/>
                  </w:divBdr>
                  <w:divsChild>
                    <w:div w:id="1419474882">
                      <w:marLeft w:val="0"/>
                      <w:marRight w:val="0"/>
                      <w:marTop w:val="0"/>
                      <w:marBottom w:val="0"/>
                      <w:divBdr>
                        <w:top w:val="none" w:sz="0" w:space="0" w:color="auto"/>
                        <w:left w:val="none" w:sz="0" w:space="0" w:color="auto"/>
                        <w:bottom w:val="none" w:sz="0" w:space="0" w:color="auto"/>
                        <w:right w:val="none" w:sz="0" w:space="0" w:color="auto"/>
                      </w:divBdr>
                    </w:div>
                  </w:divsChild>
                </w:div>
                <w:div w:id="216478952">
                  <w:marLeft w:val="0"/>
                  <w:marRight w:val="0"/>
                  <w:marTop w:val="0"/>
                  <w:marBottom w:val="0"/>
                  <w:divBdr>
                    <w:top w:val="none" w:sz="0" w:space="0" w:color="auto"/>
                    <w:left w:val="none" w:sz="0" w:space="0" w:color="auto"/>
                    <w:bottom w:val="none" w:sz="0" w:space="0" w:color="auto"/>
                    <w:right w:val="none" w:sz="0" w:space="0" w:color="auto"/>
                  </w:divBdr>
                  <w:divsChild>
                    <w:div w:id="910502565">
                      <w:marLeft w:val="0"/>
                      <w:marRight w:val="0"/>
                      <w:marTop w:val="0"/>
                      <w:marBottom w:val="0"/>
                      <w:divBdr>
                        <w:top w:val="none" w:sz="0" w:space="0" w:color="auto"/>
                        <w:left w:val="none" w:sz="0" w:space="0" w:color="auto"/>
                        <w:bottom w:val="none" w:sz="0" w:space="0" w:color="auto"/>
                        <w:right w:val="none" w:sz="0" w:space="0" w:color="auto"/>
                      </w:divBdr>
                    </w:div>
                  </w:divsChild>
                </w:div>
                <w:div w:id="2145732922">
                  <w:marLeft w:val="0"/>
                  <w:marRight w:val="0"/>
                  <w:marTop w:val="0"/>
                  <w:marBottom w:val="0"/>
                  <w:divBdr>
                    <w:top w:val="none" w:sz="0" w:space="0" w:color="auto"/>
                    <w:left w:val="none" w:sz="0" w:space="0" w:color="auto"/>
                    <w:bottom w:val="none" w:sz="0" w:space="0" w:color="auto"/>
                    <w:right w:val="none" w:sz="0" w:space="0" w:color="auto"/>
                  </w:divBdr>
                  <w:divsChild>
                    <w:div w:id="1159803627">
                      <w:marLeft w:val="0"/>
                      <w:marRight w:val="0"/>
                      <w:marTop w:val="0"/>
                      <w:marBottom w:val="0"/>
                      <w:divBdr>
                        <w:top w:val="none" w:sz="0" w:space="0" w:color="auto"/>
                        <w:left w:val="none" w:sz="0" w:space="0" w:color="auto"/>
                        <w:bottom w:val="none" w:sz="0" w:space="0" w:color="auto"/>
                        <w:right w:val="none" w:sz="0" w:space="0" w:color="auto"/>
                      </w:divBdr>
                    </w:div>
                  </w:divsChild>
                </w:div>
                <w:div w:id="910503921">
                  <w:marLeft w:val="0"/>
                  <w:marRight w:val="0"/>
                  <w:marTop w:val="0"/>
                  <w:marBottom w:val="0"/>
                  <w:divBdr>
                    <w:top w:val="none" w:sz="0" w:space="0" w:color="auto"/>
                    <w:left w:val="none" w:sz="0" w:space="0" w:color="auto"/>
                    <w:bottom w:val="none" w:sz="0" w:space="0" w:color="auto"/>
                    <w:right w:val="none" w:sz="0" w:space="0" w:color="auto"/>
                  </w:divBdr>
                  <w:divsChild>
                    <w:div w:id="1180311442">
                      <w:marLeft w:val="0"/>
                      <w:marRight w:val="0"/>
                      <w:marTop w:val="0"/>
                      <w:marBottom w:val="0"/>
                      <w:divBdr>
                        <w:top w:val="none" w:sz="0" w:space="0" w:color="auto"/>
                        <w:left w:val="none" w:sz="0" w:space="0" w:color="auto"/>
                        <w:bottom w:val="none" w:sz="0" w:space="0" w:color="auto"/>
                        <w:right w:val="none" w:sz="0" w:space="0" w:color="auto"/>
                      </w:divBdr>
                    </w:div>
                  </w:divsChild>
                </w:div>
                <w:div w:id="418721024">
                  <w:marLeft w:val="0"/>
                  <w:marRight w:val="0"/>
                  <w:marTop w:val="0"/>
                  <w:marBottom w:val="0"/>
                  <w:divBdr>
                    <w:top w:val="none" w:sz="0" w:space="0" w:color="auto"/>
                    <w:left w:val="none" w:sz="0" w:space="0" w:color="auto"/>
                    <w:bottom w:val="none" w:sz="0" w:space="0" w:color="auto"/>
                    <w:right w:val="none" w:sz="0" w:space="0" w:color="auto"/>
                  </w:divBdr>
                  <w:divsChild>
                    <w:div w:id="1254511319">
                      <w:marLeft w:val="0"/>
                      <w:marRight w:val="0"/>
                      <w:marTop w:val="0"/>
                      <w:marBottom w:val="0"/>
                      <w:divBdr>
                        <w:top w:val="none" w:sz="0" w:space="0" w:color="auto"/>
                        <w:left w:val="none" w:sz="0" w:space="0" w:color="auto"/>
                        <w:bottom w:val="none" w:sz="0" w:space="0" w:color="auto"/>
                        <w:right w:val="none" w:sz="0" w:space="0" w:color="auto"/>
                      </w:divBdr>
                    </w:div>
                  </w:divsChild>
                </w:div>
                <w:div w:id="701636601">
                  <w:marLeft w:val="0"/>
                  <w:marRight w:val="0"/>
                  <w:marTop w:val="0"/>
                  <w:marBottom w:val="0"/>
                  <w:divBdr>
                    <w:top w:val="none" w:sz="0" w:space="0" w:color="auto"/>
                    <w:left w:val="none" w:sz="0" w:space="0" w:color="auto"/>
                    <w:bottom w:val="none" w:sz="0" w:space="0" w:color="auto"/>
                    <w:right w:val="none" w:sz="0" w:space="0" w:color="auto"/>
                  </w:divBdr>
                  <w:divsChild>
                    <w:div w:id="1615942423">
                      <w:marLeft w:val="0"/>
                      <w:marRight w:val="0"/>
                      <w:marTop w:val="0"/>
                      <w:marBottom w:val="0"/>
                      <w:divBdr>
                        <w:top w:val="none" w:sz="0" w:space="0" w:color="auto"/>
                        <w:left w:val="none" w:sz="0" w:space="0" w:color="auto"/>
                        <w:bottom w:val="none" w:sz="0" w:space="0" w:color="auto"/>
                        <w:right w:val="none" w:sz="0" w:space="0" w:color="auto"/>
                      </w:divBdr>
                    </w:div>
                  </w:divsChild>
                </w:div>
                <w:div w:id="1130325449">
                  <w:marLeft w:val="0"/>
                  <w:marRight w:val="0"/>
                  <w:marTop w:val="0"/>
                  <w:marBottom w:val="0"/>
                  <w:divBdr>
                    <w:top w:val="none" w:sz="0" w:space="0" w:color="auto"/>
                    <w:left w:val="none" w:sz="0" w:space="0" w:color="auto"/>
                    <w:bottom w:val="none" w:sz="0" w:space="0" w:color="auto"/>
                    <w:right w:val="none" w:sz="0" w:space="0" w:color="auto"/>
                  </w:divBdr>
                  <w:divsChild>
                    <w:div w:id="636766652">
                      <w:marLeft w:val="0"/>
                      <w:marRight w:val="0"/>
                      <w:marTop w:val="0"/>
                      <w:marBottom w:val="0"/>
                      <w:divBdr>
                        <w:top w:val="none" w:sz="0" w:space="0" w:color="auto"/>
                        <w:left w:val="none" w:sz="0" w:space="0" w:color="auto"/>
                        <w:bottom w:val="none" w:sz="0" w:space="0" w:color="auto"/>
                        <w:right w:val="none" w:sz="0" w:space="0" w:color="auto"/>
                      </w:divBdr>
                    </w:div>
                  </w:divsChild>
                </w:div>
                <w:div w:id="1997687804">
                  <w:marLeft w:val="0"/>
                  <w:marRight w:val="0"/>
                  <w:marTop w:val="0"/>
                  <w:marBottom w:val="0"/>
                  <w:divBdr>
                    <w:top w:val="none" w:sz="0" w:space="0" w:color="auto"/>
                    <w:left w:val="none" w:sz="0" w:space="0" w:color="auto"/>
                    <w:bottom w:val="none" w:sz="0" w:space="0" w:color="auto"/>
                    <w:right w:val="none" w:sz="0" w:space="0" w:color="auto"/>
                  </w:divBdr>
                  <w:divsChild>
                    <w:div w:id="2095928062">
                      <w:marLeft w:val="0"/>
                      <w:marRight w:val="0"/>
                      <w:marTop w:val="0"/>
                      <w:marBottom w:val="0"/>
                      <w:divBdr>
                        <w:top w:val="none" w:sz="0" w:space="0" w:color="auto"/>
                        <w:left w:val="none" w:sz="0" w:space="0" w:color="auto"/>
                        <w:bottom w:val="none" w:sz="0" w:space="0" w:color="auto"/>
                        <w:right w:val="none" w:sz="0" w:space="0" w:color="auto"/>
                      </w:divBdr>
                    </w:div>
                  </w:divsChild>
                </w:div>
                <w:div w:id="1749767914">
                  <w:marLeft w:val="0"/>
                  <w:marRight w:val="0"/>
                  <w:marTop w:val="0"/>
                  <w:marBottom w:val="0"/>
                  <w:divBdr>
                    <w:top w:val="none" w:sz="0" w:space="0" w:color="auto"/>
                    <w:left w:val="none" w:sz="0" w:space="0" w:color="auto"/>
                    <w:bottom w:val="none" w:sz="0" w:space="0" w:color="auto"/>
                    <w:right w:val="none" w:sz="0" w:space="0" w:color="auto"/>
                  </w:divBdr>
                  <w:divsChild>
                    <w:div w:id="857430752">
                      <w:marLeft w:val="0"/>
                      <w:marRight w:val="0"/>
                      <w:marTop w:val="0"/>
                      <w:marBottom w:val="0"/>
                      <w:divBdr>
                        <w:top w:val="none" w:sz="0" w:space="0" w:color="auto"/>
                        <w:left w:val="none" w:sz="0" w:space="0" w:color="auto"/>
                        <w:bottom w:val="none" w:sz="0" w:space="0" w:color="auto"/>
                        <w:right w:val="none" w:sz="0" w:space="0" w:color="auto"/>
                      </w:divBdr>
                    </w:div>
                  </w:divsChild>
                </w:div>
                <w:div w:id="1287271593">
                  <w:marLeft w:val="0"/>
                  <w:marRight w:val="0"/>
                  <w:marTop w:val="0"/>
                  <w:marBottom w:val="0"/>
                  <w:divBdr>
                    <w:top w:val="none" w:sz="0" w:space="0" w:color="auto"/>
                    <w:left w:val="none" w:sz="0" w:space="0" w:color="auto"/>
                    <w:bottom w:val="none" w:sz="0" w:space="0" w:color="auto"/>
                    <w:right w:val="none" w:sz="0" w:space="0" w:color="auto"/>
                  </w:divBdr>
                  <w:divsChild>
                    <w:div w:id="1805999172">
                      <w:marLeft w:val="0"/>
                      <w:marRight w:val="0"/>
                      <w:marTop w:val="0"/>
                      <w:marBottom w:val="0"/>
                      <w:divBdr>
                        <w:top w:val="none" w:sz="0" w:space="0" w:color="auto"/>
                        <w:left w:val="none" w:sz="0" w:space="0" w:color="auto"/>
                        <w:bottom w:val="none" w:sz="0" w:space="0" w:color="auto"/>
                        <w:right w:val="none" w:sz="0" w:space="0" w:color="auto"/>
                      </w:divBdr>
                    </w:div>
                  </w:divsChild>
                </w:div>
                <w:div w:id="330530387">
                  <w:marLeft w:val="0"/>
                  <w:marRight w:val="0"/>
                  <w:marTop w:val="0"/>
                  <w:marBottom w:val="0"/>
                  <w:divBdr>
                    <w:top w:val="none" w:sz="0" w:space="0" w:color="auto"/>
                    <w:left w:val="none" w:sz="0" w:space="0" w:color="auto"/>
                    <w:bottom w:val="none" w:sz="0" w:space="0" w:color="auto"/>
                    <w:right w:val="none" w:sz="0" w:space="0" w:color="auto"/>
                  </w:divBdr>
                  <w:divsChild>
                    <w:div w:id="1635721148">
                      <w:marLeft w:val="0"/>
                      <w:marRight w:val="0"/>
                      <w:marTop w:val="0"/>
                      <w:marBottom w:val="0"/>
                      <w:divBdr>
                        <w:top w:val="none" w:sz="0" w:space="0" w:color="auto"/>
                        <w:left w:val="none" w:sz="0" w:space="0" w:color="auto"/>
                        <w:bottom w:val="none" w:sz="0" w:space="0" w:color="auto"/>
                        <w:right w:val="none" w:sz="0" w:space="0" w:color="auto"/>
                      </w:divBdr>
                    </w:div>
                  </w:divsChild>
                </w:div>
                <w:div w:id="1420449919">
                  <w:marLeft w:val="0"/>
                  <w:marRight w:val="0"/>
                  <w:marTop w:val="0"/>
                  <w:marBottom w:val="0"/>
                  <w:divBdr>
                    <w:top w:val="none" w:sz="0" w:space="0" w:color="auto"/>
                    <w:left w:val="none" w:sz="0" w:space="0" w:color="auto"/>
                    <w:bottom w:val="none" w:sz="0" w:space="0" w:color="auto"/>
                    <w:right w:val="none" w:sz="0" w:space="0" w:color="auto"/>
                  </w:divBdr>
                  <w:divsChild>
                    <w:div w:id="1506675448">
                      <w:marLeft w:val="0"/>
                      <w:marRight w:val="0"/>
                      <w:marTop w:val="0"/>
                      <w:marBottom w:val="0"/>
                      <w:divBdr>
                        <w:top w:val="none" w:sz="0" w:space="0" w:color="auto"/>
                        <w:left w:val="none" w:sz="0" w:space="0" w:color="auto"/>
                        <w:bottom w:val="none" w:sz="0" w:space="0" w:color="auto"/>
                        <w:right w:val="none" w:sz="0" w:space="0" w:color="auto"/>
                      </w:divBdr>
                    </w:div>
                  </w:divsChild>
                </w:div>
                <w:div w:id="97528433">
                  <w:marLeft w:val="0"/>
                  <w:marRight w:val="0"/>
                  <w:marTop w:val="0"/>
                  <w:marBottom w:val="0"/>
                  <w:divBdr>
                    <w:top w:val="none" w:sz="0" w:space="0" w:color="auto"/>
                    <w:left w:val="none" w:sz="0" w:space="0" w:color="auto"/>
                    <w:bottom w:val="none" w:sz="0" w:space="0" w:color="auto"/>
                    <w:right w:val="none" w:sz="0" w:space="0" w:color="auto"/>
                  </w:divBdr>
                  <w:divsChild>
                    <w:div w:id="331494390">
                      <w:marLeft w:val="0"/>
                      <w:marRight w:val="0"/>
                      <w:marTop w:val="0"/>
                      <w:marBottom w:val="0"/>
                      <w:divBdr>
                        <w:top w:val="none" w:sz="0" w:space="0" w:color="auto"/>
                        <w:left w:val="none" w:sz="0" w:space="0" w:color="auto"/>
                        <w:bottom w:val="none" w:sz="0" w:space="0" w:color="auto"/>
                        <w:right w:val="none" w:sz="0" w:space="0" w:color="auto"/>
                      </w:divBdr>
                    </w:div>
                  </w:divsChild>
                </w:div>
                <w:div w:id="1802114180">
                  <w:marLeft w:val="0"/>
                  <w:marRight w:val="0"/>
                  <w:marTop w:val="0"/>
                  <w:marBottom w:val="0"/>
                  <w:divBdr>
                    <w:top w:val="none" w:sz="0" w:space="0" w:color="auto"/>
                    <w:left w:val="none" w:sz="0" w:space="0" w:color="auto"/>
                    <w:bottom w:val="none" w:sz="0" w:space="0" w:color="auto"/>
                    <w:right w:val="none" w:sz="0" w:space="0" w:color="auto"/>
                  </w:divBdr>
                  <w:divsChild>
                    <w:div w:id="1396735851">
                      <w:marLeft w:val="0"/>
                      <w:marRight w:val="0"/>
                      <w:marTop w:val="0"/>
                      <w:marBottom w:val="0"/>
                      <w:divBdr>
                        <w:top w:val="none" w:sz="0" w:space="0" w:color="auto"/>
                        <w:left w:val="none" w:sz="0" w:space="0" w:color="auto"/>
                        <w:bottom w:val="none" w:sz="0" w:space="0" w:color="auto"/>
                        <w:right w:val="none" w:sz="0" w:space="0" w:color="auto"/>
                      </w:divBdr>
                    </w:div>
                  </w:divsChild>
                </w:div>
                <w:div w:id="1864321017">
                  <w:marLeft w:val="0"/>
                  <w:marRight w:val="0"/>
                  <w:marTop w:val="0"/>
                  <w:marBottom w:val="0"/>
                  <w:divBdr>
                    <w:top w:val="none" w:sz="0" w:space="0" w:color="auto"/>
                    <w:left w:val="none" w:sz="0" w:space="0" w:color="auto"/>
                    <w:bottom w:val="none" w:sz="0" w:space="0" w:color="auto"/>
                    <w:right w:val="none" w:sz="0" w:space="0" w:color="auto"/>
                  </w:divBdr>
                  <w:divsChild>
                    <w:div w:id="153764167">
                      <w:marLeft w:val="0"/>
                      <w:marRight w:val="0"/>
                      <w:marTop w:val="0"/>
                      <w:marBottom w:val="0"/>
                      <w:divBdr>
                        <w:top w:val="none" w:sz="0" w:space="0" w:color="auto"/>
                        <w:left w:val="none" w:sz="0" w:space="0" w:color="auto"/>
                        <w:bottom w:val="none" w:sz="0" w:space="0" w:color="auto"/>
                        <w:right w:val="none" w:sz="0" w:space="0" w:color="auto"/>
                      </w:divBdr>
                    </w:div>
                  </w:divsChild>
                </w:div>
                <w:div w:id="259260825">
                  <w:marLeft w:val="0"/>
                  <w:marRight w:val="0"/>
                  <w:marTop w:val="0"/>
                  <w:marBottom w:val="0"/>
                  <w:divBdr>
                    <w:top w:val="none" w:sz="0" w:space="0" w:color="auto"/>
                    <w:left w:val="none" w:sz="0" w:space="0" w:color="auto"/>
                    <w:bottom w:val="none" w:sz="0" w:space="0" w:color="auto"/>
                    <w:right w:val="none" w:sz="0" w:space="0" w:color="auto"/>
                  </w:divBdr>
                  <w:divsChild>
                    <w:div w:id="1047559287">
                      <w:marLeft w:val="0"/>
                      <w:marRight w:val="0"/>
                      <w:marTop w:val="0"/>
                      <w:marBottom w:val="0"/>
                      <w:divBdr>
                        <w:top w:val="none" w:sz="0" w:space="0" w:color="auto"/>
                        <w:left w:val="none" w:sz="0" w:space="0" w:color="auto"/>
                        <w:bottom w:val="none" w:sz="0" w:space="0" w:color="auto"/>
                        <w:right w:val="none" w:sz="0" w:space="0" w:color="auto"/>
                      </w:divBdr>
                    </w:div>
                  </w:divsChild>
                </w:div>
                <w:div w:id="1530337816">
                  <w:marLeft w:val="0"/>
                  <w:marRight w:val="0"/>
                  <w:marTop w:val="0"/>
                  <w:marBottom w:val="0"/>
                  <w:divBdr>
                    <w:top w:val="none" w:sz="0" w:space="0" w:color="auto"/>
                    <w:left w:val="none" w:sz="0" w:space="0" w:color="auto"/>
                    <w:bottom w:val="none" w:sz="0" w:space="0" w:color="auto"/>
                    <w:right w:val="none" w:sz="0" w:space="0" w:color="auto"/>
                  </w:divBdr>
                  <w:divsChild>
                    <w:div w:id="1637492194">
                      <w:marLeft w:val="0"/>
                      <w:marRight w:val="0"/>
                      <w:marTop w:val="0"/>
                      <w:marBottom w:val="0"/>
                      <w:divBdr>
                        <w:top w:val="none" w:sz="0" w:space="0" w:color="auto"/>
                        <w:left w:val="none" w:sz="0" w:space="0" w:color="auto"/>
                        <w:bottom w:val="none" w:sz="0" w:space="0" w:color="auto"/>
                        <w:right w:val="none" w:sz="0" w:space="0" w:color="auto"/>
                      </w:divBdr>
                    </w:div>
                  </w:divsChild>
                </w:div>
                <w:div w:id="688064217">
                  <w:marLeft w:val="0"/>
                  <w:marRight w:val="0"/>
                  <w:marTop w:val="0"/>
                  <w:marBottom w:val="0"/>
                  <w:divBdr>
                    <w:top w:val="none" w:sz="0" w:space="0" w:color="auto"/>
                    <w:left w:val="none" w:sz="0" w:space="0" w:color="auto"/>
                    <w:bottom w:val="none" w:sz="0" w:space="0" w:color="auto"/>
                    <w:right w:val="none" w:sz="0" w:space="0" w:color="auto"/>
                  </w:divBdr>
                  <w:divsChild>
                    <w:div w:id="354770855">
                      <w:marLeft w:val="0"/>
                      <w:marRight w:val="0"/>
                      <w:marTop w:val="0"/>
                      <w:marBottom w:val="0"/>
                      <w:divBdr>
                        <w:top w:val="none" w:sz="0" w:space="0" w:color="auto"/>
                        <w:left w:val="none" w:sz="0" w:space="0" w:color="auto"/>
                        <w:bottom w:val="none" w:sz="0" w:space="0" w:color="auto"/>
                        <w:right w:val="none" w:sz="0" w:space="0" w:color="auto"/>
                      </w:divBdr>
                    </w:div>
                  </w:divsChild>
                </w:div>
                <w:div w:id="1959800593">
                  <w:marLeft w:val="0"/>
                  <w:marRight w:val="0"/>
                  <w:marTop w:val="0"/>
                  <w:marBottom w:val="0"/>
                  <w:divBdr>
                    <w:top w:val="none" w:sz="0" w:space="0" w:color="auto"/>
                    <w:left w:val="none" w:sz="0" w:space="0" w:color="auto"/>
                    <w:bottom w:val="none" w:sz="0" w:space="0" w:color="auto"/>
                    <w:right w:val="none" w:sz="0" w:space="0" w:color="auto"/>
                  </w:divBdr>
                  <w:divsChild>
                    <w:div w:id="893084041">
                      <w:marLeft w:val="0"/>
                      <w:marRight w:val="0"/>
                      <w:marTop w:val="0"/>
                      <w:marBottom w:val="0"/>
                      <w:divBdr>
                        <w:top w:val="none" w:sz="0" w:space="0" w:color="auto"/>
                        <w:left w:val="none" w:sz="0" w:space="0" w:color="auto"/>
                        <w:bottom w:val="none" w:sz="0" w:space="0" w:color="auto"/>
                        <w:right w:val="none" w:sz="0" w:space="0" w:color="auto"/>
                      </w:divBdr>
                    </w:div>
                  </w:divsChild>
                </w:div>
                <w:div w:id="1602377511">
                  <w:marLeft w:val="0"/>
                  <w:marRight w:val="0"/>
                  <w:marTop w:val="0"/>
                  <w:marBottom w:val="0"/>
                  <w:divBdr>
                    <w:top w:val="none" w:sz="0" w:space="0" w:color="auto"/>
                    <w:left w:val="none" w:sz="0" w:space="0" w:color="auto"/>
                    <w:bottom w:val="none" w:sz="0" w:space="0" w:color="auto"/>
                    <w:right w:val="none" w:sz="0" w:space="0" w:color="auto"/>
                  </w:divBdr>
                  <w:divsChild>
                    <w:div w:id="998922319">
                      <w:marLeft w:val="0"/>
                      <w:marRight w:val="0"/>
                      <w:marTop w:val="0"/>
                      <w:marBottom w:val="0"/>
                      <w:divBdr>
                        <w:top w:val="none" w:sz="0" w:space="0" w:color="auto"/>
                        <w:left w:val="none" w:sz="0" w:space="0" w:color="auto"/>
                        <w:bottom w:val="none" w:sz="0" w:space="0" w:color="auto"/>
                        <w:right w:val="none" w:sz="0" w:space="0" w:color="auto"/>
                      </w:divBdr>
                    </w:div>
                  </w:divsChild>
                </w:div>
                <w:div w:id="638072102">
                  <w:marLeft w:val="0"/>
                  <w:marRight w:val="0"/>
                  <w:marTop w:val="0"/>
                  <w:marBottom w:val="0"/>
                  <w:divBdr>
                    <w:top w:val="none" w:sz="0" w:space="0" w:color="auto"/>
                    <w:left w:val="none" w:sz="0" w:space="0" w:color="auto"/>
                    <w:bottom w:val="none" w:sz="0" w:space="0" w:color="auto"/>
                    <w:right w:val="none" w:sz="0" w:space="0" w:color="auto"/>
                  </w:divBdr>
                  <w:divsChild>
                    <w:div w:id="649597867">
                      <w:marLeft w:val="0"/>
                      <w:marRight w:val="0"/>
                      <w:marTop w:val="0"/>
                      <w:marBottom w:val="0"/>
                      <w:divBdr>
                        <w:top w:val="none" w:sz="0" w:space="0" w:color="auto"/>
                        <w:left w:val="none" w:sz="0" w:space="0" w:color="auto"/>
                        <w:bottom w:val="none" w:sz="0" w:space="0" w:color="auto"/>
                        <w:right w:val="none" w:sz="0" w:space="0" w:color="auto"/>
                      </w:divBdr>
                    </w:div>
                  </w:divsChild>
                </w:div>
                <w:div w:id="1922331388">
                  <w:marLeft w:val="0"/>
                  <w:marRight w:val="0"/>
                  <w:marTop w:val="0"/>
                  <w:marBottom w:val="0"/>
                  <w:divBdr>
                    <w:top w:val="none" w:sz="0" w:space="0" w:color="auto"/>
                    <w:left w:val="none" w:sz="0" w:space="0" w:color="auto"/>
                    <w:bottom w:val="none" w:sz="0" w:space="0" w:color="auto"/>
                    <w:right w:val="none" w:sz="0" w:space="0" w:color="auto"/>
                  </w:divBdr>
                  <w:divsChild>
                    <w:div w:id="1978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4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0</DocSecurity>
  <Lines>47</Lines>
  <Paragraphs>13</Paragraphs>
  <ScaleCrop>false</ScaleCrop>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Wortley</dc:creator>
  <cp:keywords/>
  <dc:description/>
  <cp:lastModifiedBy>D D'Silva</cp:lastModifiedBy>
  <cp:revision>2</cp:revision>
  <cp:lastPrinted>2022-05-04T12:18:00Z</cp:lastPrinted>
  <dcterms:created xsi:type="dcterms:W3CDTF">2022-05-12T14:46:00Z</dcterms:created>
  <dcterms:modified xsi:type="dcterms:W3CDTF">2022-05-12T14:46:00Z</dcterms:modified>
</cp:coreProperties>
</file>